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298C6" w14:textId="65CB7A30" w:rsidR="00360424" w:rsidRPr="00506E83" w:rsidRDefault="00360424" w:rsidP="009415F4">
      <w:pPr>
        <w:spacing w:line="240" w:lineRule="auto"/>
        <w:jc w:val="both"/>
        <w:rPr>
          <w:rFonts w:asciiTheme="majorBidi" w:hAnsiTheme="majorBidi" w:cstheme="majorBidi"/>
          <w:b/>
          <w:sz w:val="28"/>
          <w:szCs w:val="28"/>
        </w:rPr>
      </w:pPr>
      <w:r w:rsidRPr="00506E83">
        <w:rPr>
          <w:rFonts w:asciiTheme="majorBidi" w:hAnsiTheme="majorBidi" w:cstheme="majorBidi"/>
          <w:b/>
          <w:sz w:val="28"/>
          <w:szCs w:val="28"/>
        </w:rPr>
        <w:t xml:space="preserve">ANALISIS </w:t>
      </w:r>
      <w:r>
        <w:rPr>
          <w:rFonts w:asciiTheme="majorBidi" w:hAnsiTheme="majorBidi" w:cstheme="majorBidi"/>
          <w:b/>
          <w:sz w:val="28"/>
          <w:szCs w:val="28"/>
        </w:rPr>
        <w:t>PERAN ORANG TUA DALAM MEMBENTUK</w:t>
      </w:r>
      <w:r>
        <w:rPr>
          <w:rFonts w:asciiTheme="majorBidi" w:hAnsiTheme="majorBidi" w:cstheme="majorBidi"/>
          <w:b/>
          <w:sz w:val="28"/>
          <w:szCs w:val="28"/>
          <w:lang w:val="en-US"/>
        </w:rPr>
        <w:t xml:space="preserve"> </w:t>
      </w:r>
      <w:r w:rsidRPr="00506E83">
        <w:rPr>
          <w:rFonts w:asciiTheme="majorBidi" w:hAnsiTheme="majorBidi" w:cstheme="majorBidi"/>
          <w:b/>
          <w:sz w:val="28"/>
          <w:szCs w:val="28"/>
        </w:rPr>
        <w:t>KARAKTER TANGGUNG JAWAB ANAK MELALUI PEMBIASAAN KEGIATAN SEHARI-HARI DI DESA SUNGELEBAK</w:t>
      </w:r>
    </w:p>
    <w:p w14:paraId="307BAFD5" w14:textId="77777777" w:rsidR="00360424" w:rsidRPr="00FF7D72" w:rsidRDefault="00360424" w:rsidP="00360424">
      <w:pPr>
        <w:spacing w:after="0" w:line="360" w:lineRule="auto"/>
        <w:jc w:val="both"/>
        <w:rPr>
          <w:rFonts w:asciiTheme="majorBidi" w:hAnsiTheme="majorBidi" w:cstheme="majorBidi"/>
          <w:bCs/>
          <w:sz w:val="24"/>
          <w:szCs w:val="24"/>
          <w:vertAlign w:val="superscript"/>
        </w:rPr>
      </w:pPr>
      <w:r w:rsidRPr="00FF7D72">
        <w:rPr>
          <w:rFonts w:asciiTheme="majorBidi" w:hAnsiTheme="majorBidi" w:cstheme="majorBidi"/>
          <w:bCs/>
          <w:sz w:val="24"/>
          <w:szCs w:val="24"/>
        </w:rPr>
        <w:t>Ella Nur Aini Putri</w:t>
      </w:r>
      <w:r w:rsidRPr="00FF7D72">
        <w:rPr>
          <w:rFonts w:asciiTheme="majorBidi" w:hAnsiTheme="majorBidi" w:cstheme="majorBidi"/>
          <w:bCs/>
          <w:sz w:val="24"/>
          <w:szCs w:val="24"/>
          <w:vertAlign w:val="superscript"/>
        </w:rPr>
        <w:t>1</w:t>
      </w:r>
      <w:r>
        <w:rPr>
          <w:rFonts w:asciiTheme="majorBidi" w:hAnsiTheme="majorBidi" w:cstheme="majorBidi"/>
          <w:bCs/>
          <w:sz w:val="24"/>
          <w:szCs w:val="24"/>
        </w:rPr>
        <w:t>, Khoirotun Ni’mah</w:t>
      </w:r>
      <w:r>
        <w:rPr>
          <w:rFonts w:asciiTheme="majorBidi" w:hAnsiTheme="majorBidi" w:cstheme="majorBidi"/>
          <w:bCs/>
          <w:sz w:val="24"/>
          <w:szCs w:val="24"/>
          <w:vertAlign w:val="superscript"/>
        </w:rPr>
        <w:t>2</w:t>
      </w:r>
      <w:r>
        <w:rPr>
          <w:rFonts w:asciiTheme="majorBidi" w:hAnsiTheme="majorBidi" w:cstheme="majorBidi"/>
          <w:bCs/>
          <w:sz w:val="24"/>
          <w:szCs w:val="24"/>
        </w:rPr>
        <w:t>, Muchammad Suradji</w:t>
      </w:r>
      <w:r>
        <w:rPr>
          <w:rFonts w:asciiTheme="majorBidi" w:hAnsiTheme="majorBidi" w:cstheme="majorBidi"/>
          <w:bCs/>
          <w:sz w:val="24"/>
          <w:szCs w:val="24"/>
          <w:vertAlign w:val="superscript"/>
        </w:rPr>
        <w:t>3</w:t>
      </w:r>
    </w:p>
    <w:p w14:paraId="1415584C" w14:textId="77777777" w:rsidR="00360424" w:rsidRPr="00FF7D72" w:rsidRDefault="00360424" w:rsidP="00360424">
      <w:pPr>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t xml:space="preserve">Universitas Islam Darul ‘Ulum Lamongan </w:t>
      </w:r>
    </w:p>
    <w:p w14:paraId="11E90DE4" w14:textId="669F9D4B" w:rsidR="00360424" w:rsidRPr="009415F4" w:rsidRDefault="009415F4" w:rsidP="00360424">
      <w:pPr>
        <w:spacing w:after="0" w:line="360" w:lineRule="auto"/>
        <w:jc w:val="both"/>
        <w:rPr>
          <w:rFonts w:asciiTheme="majorBidi" w:hAnsiTheme="majorBidi" w:cstheme="majorBidi"/>
          <w:b/>
          <w:bCs/>
          <w:color w:val="333333"/>
          <w:sz w:val="24"/>
          <w:szCs w:val="24"/>
          <w:shd w:val="clear" w:color="auto" w:fill="FFFFFF"/>
        </w:rPr>
      </w:pPr>
      <w:r>
        <w:rPr>
          <w:rFonts w:asciiTheme="majorBidi" w:hAnsiTheme="majorBidi" w:cstheme="majorBidi"/>
          <w:sz w:val="24"/>
          <w:szCs w:val="24"/>
          <w:lang w:val="en-US"/>
        </w:rPr>
        <w:t>*</w:t>
      </w:r>
      <w:r w:rsidR="00360424" w:rsidRPr="009415F4">
        <w:rPr>
          <w:rFonts w:asciiTheme="majorBidi" w:hAnsiTheme="majorBidi" w:cstheme="majorBidi"/>
          <w:b/>
          <w:bCs/>
          <w:sz w:val="24"/>
          <w:szCs w:val="24"/>
        </w:rPr>
        <w:t xml:space="preserve">Corresponding author: </w:t>
      </w:r>
      <w:hyperlink r:id="rId8" w:history="1">
        <w:r w:rsidR="00360424" w:rsidRPr="009415F4">
          <w:rPr>
            <w:rStyle w:val="Hyperlink"/>
            <w:rFonts w:asciiTheme="majorBidi" w:hAnsiTheme="majorBidi" w:cstheme="majorBidi"/>
            <w:b/>
            <w:bCs/>
            <w:sz w:val="24"/>
            <w:szCs w:val="24"/>
            <w:shd w:val="clear" w:color="auto" w:fill="FFFFFF"/>
          </w:rPr>
          <w:t>ella.2020@mhs.unisda.ac.id</w:t>
        </w:r>
      </w:hyperlink>
    </w:p>
    <w:tbl>
      <w:tblPr>
        <w:tblStyle w:val="a"/>
        <w:tblpPr w:leftFromText="180" w:rightFromText="180" w:vertAnchor="text" w:horzAnchor="margin" w:tblpY="216"/>
        <w:tblW w:w="9356" w:type="dxa"/>
        <w:tblLayout w:type="fixed"/>
        <w:tblLook w:val="0000" w:firstRow="0" w:lastRow="0" w:firstColumn="0" w:lastColumn="0" w:noHBand="0" w:noVBand="0"/>
      </w:tblPr>
      <w:tblGrid>
        <w:gridCol w:w="2387"/>
        <w:gridCol w:w="280"/>
        <w:gridCol w:w="6689"/>
      </w:tblGrid>
      <w:tr w:rsidR="00360424" w:rsidRPr="00360424" w14:paraId="1B26F8C6" w14:textId="77777777" w:rsidTr="00360424">
        <w:trPr>
          <w:trHeight w:val="674"/>
        </w:trPr>
        <w:tc>
          <w:tcPr>
            <w:tcW w:w="2387" w:type="dxa"/>
            <w:shd w:val="clear" w:color="auto" w:fill="auto"/>
            <w:vAlign w:val="center"/>
          </w:tcPr>
          <w:p w14:paraId="55155DC2" w14:textId="77777777" w:rsidR="00360424" w:rsidRPr="00360424" w:rsidRDefault="00360424" w:rsidP="00360424">
            <w:pPr>
              <w:pBdr>
                <w:top w:val="nil"/>
                <w:left w:val="nil"/>
                <w:bottom w:val="nil"/>
                <w:right w:val="nil"/>
                <w:between w:val="nil"/>
              </w:pBdr>
              <w:spacing w:after="0" w:line="240" w:lineRule="auto"/>
              <w:rPr>
                <w:rFonts w:asciiTheme="majorBidi" w:eastAsia="Times New Roman" w:hAnsiTheme="majorBidi" w:cstheme="majorBidi"/>
                <w:smallCaps/>
                <w:color w:val="000000"/>
                <w:sz w:val="24"/>
                <w:szCs w:val="24"/>
              </w:rPr>
            </w:pPr>
            <w:r w:rsidRPr="00360424">
              <w:rPr>
                <w:rFonts w:asciiTheme="majorBidi" w:eastAsia="Times New Roman" w:hAnsiTheme="majorBidi" w:cstheme="majorBidi"/>
                <w:smallCaps/>
                <w:color w:val="000000"/>
                <w:sz w:val="24"/>
                <w:szCs w:val="24"/>
              </w:rPr>
              <w:t>ARTICLE INFO</w:t>
            </w:r>
          </w:p>
        </w:tc>
        <w:tc>
          <w:tcPr>
            <w:tcW w:w="280" w:type="dxa"/>
            <w:shd w:val="clear" w:color="auto" w:fill="auto"/>
          </w:tcPr>
          <w:p w14:paraId="2FBABD56" w14:textId="77777777" w:rsidR="00360424" w:rsidRPr="00360424" w:rsidRDefault="00360424" w:rsidP="00360424">
            <w:pPr>
              <w:pBdr>
                <w:top w:val="nil"/>
                <w:left w:val="nil"/>
                <w:bottom w:val="nil"/>
                <w:right w:val="nil"/>
                <w:between w:val="nil"/>
              </w:pBdr>
              <w:spacing w:after="0" w:line="240" w:lineRule="auto"/>
              <w:rPr>
                <w:rFonts w:asciiTheme="majorBidi" w:eastAsia="Times New Roman" w:hAnsiTheme="majorBidi" w:cstheme="majorBidi"/>
                <w:b/>
                <w:smallCaps/>
                <w:color w:val="000000"/>
                <w:sz w:val="24"/>
                <w:szCs w:val="24"/>
              </w:rPr>
            </w:pPr>
          </w:p>
        </w:tc>
        <w:tc>
          <w:tcPr>
            <w:tcW w:w="6689" w:type="dxa"/>
            <w:shd w:val="clear" w:color="auto" w:fill="D6E3BC" w:themeFill="accent3" w:themeFillTint="66"/>
            <w:tcMar>
              <w:left w:w="240" w:type="dxa"/>
            </w:tcMar>
            <w:vAlign w:val="center"/>
          </w:tcPr>
          <w:p w14:paraId="29FE4843" w14:textId="77777777" w:rsidR="00360424" w:rsidRPr="00360424" w:rsidRDefault="00360424" w:rsidP="00360424">
            <w:pPr>
              <w:pBdr>
                <w:top w:val="nil"/>
                <w:left w:val="nil"/>
                <w:bottom w:val="nil"/>
                <w:right w:val="nil"/>
                <w:between w:val="nil"/>
              </w:pBdr>
              <w:spacing w:after="0" w:line="240" w:lineRule="auto"/>
              <w:jc w:val="center"/>
              <w:rPr>
                <w:rFonts w:asciiTheme="majorBidi" w:eastAsia="Times New Roman" w:hAnsiTheme="majorBidi" w:cstheme="majorBidi"/>
                <w:b/>
                <w:i/>
                <w:iCs/>
                <w:smallCaps/>
                <w:color w:val="000000"/>
                <w:sz w:val="24"/>
                <w:szCs w:val="24"/>
              </w:rPr>
            </w:pPr>
            <w:r w:rsidRPr="00360424">
              <w:rPr>
                <w:rFonts w:asciiTheme="majorBidi" w:eastAsia="Times New Roman" w:hAnsiTheme="majorBidi" w:cstheme="majorBidi"/>
                <w:i/>
                <w:iCs/>
                <w:smallCaps/>
                <w:color w:val="000000"/>
                <w:sz w:val="24"/>
                <w:szCs w:val="24"/>
              </w:rPr>
              <w:t>ABSTRACT</w:t>
            </w:r>
          </w:p>
        </w:tc>
      </w:tr>
      <w:tr w:rsidR="00360424" w:rsidRPr="00360424" w14:paraId="1BE1BFB9" w14:textId="77777777" w:rsidTr="00360424">
        <w:trPr>
          <w:trHeight w:val="1093"/>
        </w:trPr>
        <w:tc>
          <w:tcPr>
            <w:tcW w:w="2387" w:type="dxa"/>
            <w:tcMar>
              <w:top w:w="72" w:type="dxa"/>
            </w:tcMar>
          </w:tcPr>
          <w:p w14:paraId="412293E1" w14:textId="77777777" w:rsidR="00360424" w:rsidRPr="00360424" w:rsidRDefault="00360424" w:rsidP="00360424">
            <w:pPr>
              <w:pBdr>
                <w:top w:val="nil"/>
                <w:left w:val="nil"/>
                <w:bottom w:val="nil"/>
                <w:right w:val="nil"/>
                <w:between w:val="nil"/>
              </w:pBdr>
              <w:spacing w:after="0" w:line="200" w:lineRule="auto"/>
              <w:rPr>
                <w:rFonts w:asciiTheme="majorBidi" w:eastAsia="Times New Roman" w:hAnsiTheme="majorBidi" w:cstheme="majorBidi"/>
                <w:b/>
                <w:color w:val="000000"/>
                <w:sz w:val="24"/>
                <w:szCs w:val="24"/>
              </w:rPr>
            </w:pPr>
            <w:r w:rsidRPr="00360424">
              <w:rPr>
                <w:rFonts w:asciiTheme="majorBidi" w:eastAsia="Times New Roman" w:hAnsiTheme="majorBidi" w:cstheme="majorBidi"/>
                <w:b/>
                <w:color w:val="000000"/>
                <w:sz w:val="24"/>
                <w:szCs w:val="24"/>
              </w:rPr>
              <w:t>Article history</w:t>
            </w:r>
          </w:p>
          <w:p w14:paraId="3921DDAF" w14:textId="21803C5B" w:rsidR="00360424" w:rsidRPr="00360424" w:rsidRDefault="009415F4" w:rsidP="00360424">
            <w:pPr>
              <w:pBdr>
                <w:top w:val="nil"/>
                <w:left w:val="nil"/>
                <w:bottom w:val="nil"/>
                <w:right w:val="nil"/>
                <w:between w:val="nil"/>
              </w:pBdr>
              <w:spacing w:after="0" w:line="200" w:lineRule="auto"/>
              <w:rPr>
                <w:rFonts w:asciiTheme="majorBidi" w:eastAsia="Times New Roman" w:hAnsiTheme="majorBidi" w:cstheme="majorBidi"/>
                <w:i/>
                <w:color w:val="000000"/>
                <w:sz w:val="24"/>
                <w:szCs w:val="24"/>
              </w:rPr>
            </w:pPr>
            <w:r w:rsidRPr="00E74919">
              <w:rPr>
                <w:rFonts w:asciiTheme="majorBidi" w:eastAsia="Times New Roman" w:hAnsiTheme="majorBidi" w:cstheme="majorBidi"/>
                <w:color w:val="000000"/>
              </w:rPr>
              <w:t>Received: 25-08-2024 Revised: 07-09-2024 Accepted:1</w:t>
            </w:r>
            <w:r>
              <w:rPr>
                <w:rFonts w:asciiTheme="majorBidi" w:eastAsia="Times New Roman" w:hAnsiTheme="majorBidi" w:cstheme="majorBidi"/>
                <w:color w:val="000000"/>
                <w:lang w:val="en-US"/>
              </w:rPr>
              <w:t>7</w:t>
            </w:r>
            <w:r>
              <w:rPr>
                <w:rFonts w:asciiTheme="majorBidi" w:eastAsia="Times New Roman" w:hAnsiTheme="majorBidi" w:cstheme="majorBidi"/>
                <w:color w:val="000000"/>
              </w:rPr>
              <w:t>-</w:t>
            </w:r>
            <w:r>
              <w:rPr>
                <w:rFonts w:asciiTheme="majorBidi" w:eastAsia="Times New Roman" w:hAnsiTheme="majorBidi" w:cstheme="majorBidi"/>
                <w:color w:val="000000"/>
                <w:lang w:val="en-US"/>
              </w:rPr>
              <w:t>09</w:t>
            </w:r>
            <w:r w:rsidRPr="00E74919">
              <w:rPr>
                <w:rFonts w:asciiTheme="majorBidi" w:eastAsia="Times New Roman" w:hAnsiTheme="majorBidi" w:cstheme="majorBidi"/>
                <w:color w:val="000000"/>
              </w:rPr>
              <w:t>-2024</w:t>
            </w:r>
          </w:p>
        </w:tc>
        <w:tc>
          <w:tcPr>
            <w:tcW w:w="280" w:type="dxa"/>
            <w:shd w:val="clear" w:color="auto" w:fill="auto"/>
          </w:tcPr>
          <w:p w14:paraId="634252D2" w14:textId="77777777" w:rsidR="00360424" w:rsidRPr="00360424" w:rsidRDefault="00360424" w:rsidP="00360424">
            <w:pPr>
              <w:pBdr>
                <w:top w:val="nil"/>
                <w:left w:val="nil"/>
                <w:bottom w:val="nil"/>
                <w:right w:val="nil"/>
                <w:between w:val="nil"/>
              </w:pBdr>
              <w:spacing w:after="80" w:line="200" w:lineRule="auto"/>
              <w:ind w:right="144"/>
              <w:jc w:val="both"/>
              <w:rPr>
                <w:rFonts w:asciiTheme="majorBidi" w:eastAsia="Times New Roman" w:hAnsiTheme="majorBidi" w:cstheme="majorBidi"/>
                <w:color w:val="000000"/>
                <w:sz w:val="24"/>
                <w:szCs w:val="24"/>
              </w:rPr>
            </w:pPr>
          </w:p>
        </w:tc>
        <w:tc>
          <w:tcPr>
            <w:tcW w:w="6689" w:type="dxa"/>
            <w:vMerge w:val="restart"/>
            <w:shd w:val="clear" w:color="auto" w:fill="D6E3BC" w:themeFill="accent3" w:themeFillTint="66"/>
            <w:tcMar>
              <w:left w:w="240" w:type="dxa"/>
            </w:tcMar>
          </w:tcPr>
          <w:p w14:paraId="027030BD" w14:textId="77777777" w:rsidR="00360424" w:rsidRPr="00360424" w:rsidRDefault="00360424" w:rsidP="00360424">
            <w:pPr>
              <w:spacing w:line="360" w:lineRule="auto"/>
              <w:jc w:val="both"/>
              <w:rPr>
                <w:rFonts w:asciiTheme="majorBidi" w:hAnsiTheme="majorBidi" w:cstheme="majorBidi"/>
                <w:bCs/>
                <w:i/>
                <w:iCs/>
                <w:sz w:val="24"/>
                <w:szCs w:val="24"/>
              </w:rPr>
            </w:pPr>
            <w:r w:rsidRPr="00360424">
              <w:rPr>
                <w:rFonts w:asciiTheme="majorBidi" w:hAnsiTheme="majorBidi" w:cstheme="majorBidi"/>
                <w:bCs/>
                <w:i/>
                <w:iCs/>
                <w:sz w:val="24"/>
                <w:szCs w:val="24"/>
              </w:rPr>
              <w:t>Parents are role models for their children. The character of children's responsibility can be accustomed from an early age with parental guidance and direction. Children can understand good attitudes and behaviors taught by parents and can be accustomed through learning and practicing them in daily activities. The objectives of this study are (1) to understand how the role of parents in the formation of children's responsible character (2) to explain what factors can affect children's character.  This type of research is a qualitative descriptive research that describes the object or subject matter that is studied absolutely without being influenced by personal opinions or views. From the results of this study, the role of parents in shaping the character of children's responsibility runs well in accordance with its implementation in daily activities.</w:t>
            </w:r>
          </w:p>
          <w:p w14:paraId="250A6C19" w14:textId="77777777" w:rsidR="00360424" w:rsidRPr="00360424" w:rsidRDefault="00360424" w:rsidP="00360424">
            <w:pPr>
              <w:tabs>
                <w:tab w:val="left" w:pos="2140"/>
              </w:tabs>
              <w:spacing w:line="240" w:lineRule="auto"/>
              <w:ind w:right="142" w:firstLine="415"/>
              <w:jc w:val="both"/>
              <w:rPr>
                <w:rFonts w:asciiTheme="majorBidi" w:eastAsia="Times New Roman" w:hAnsiTheme="majorBidi" w:cstheme="majorBidi"/>
                <w:i/>
                <w:iCs/>
                <w:sz w:val="24"/>
                <w:szCs w:val="24"/>
              </w:rPr>
            </w:pPr>
          </w:p>
        </w:tc>
      </w:tr>
      <w:tr w:rsidR="00360424" w:rsidRPr="00360424" w14:paraId="533143BA" w14:textId="77777777" w:rsidTr="00360424">
        <w:trPr>
          <w:trHeight w:val="4510"/>
        </w:trPr>
        <w:tc>
          <w:tcPr>
            <w:tcW w:w="2387" w:type="dxa"/>
            <w:tcMar>
              <w:top w:w="72" w:type="dxa"/>
              <w:left w:w="0" w:type="dxa"/>
            </w:tcMar>
          </w:tcPr>
          <w:p w14:paraId="3E84CF02" w14:textId="77777777" w:rsidR="00360424" w:rsidRPr="00360424" w:rsidRDefault="00360424" w:rsidP="00360424">
            <w:pPr>
              <w:pBdr>
                <w:top w:val="nil"/>
                <w:left w:val="nil"/>
                <w:bottom w:val="nil"/>
                <w:right w:val="nil"/>
                <w:between w:val="nil"/>
              </w:pBdr>
              <w:spacing w:after="0" w:line="200" w:lineRule="auto"/>
              <w:rPr>
                <w:rFonts w:asciiTheme="majorBidi" w:eastAsia="Times New Roman" w:hAnsiTheme="majorBidi" w:cstheme="majorBidi"/>
                <w:b/>
                <w:color w:val="000000"/>
                <w:sz w:val="24"/>
                <w:szCs w:val="24"/>
              </w:rPr>
            </w:pPr>
            <w:r w:rsidRPr="00360424">
              <w:rPr>
                <w:rFonts w:asciiTheme="majorBidi" w:eastAsia="Times New Roman" w:hAnsiTheme="majorBidi" w:cstheme="majorBidi"/>
                <w:b/>
                <w:color w:val="000000"/>
                <w:sz w:val="24"/>
                <w:szCs w:val="24"/>
              </w:rPr>
              <w:t>Keywords</w:t>
            </w:r>
          </w:p>
          <w:p w14:paraId="08065F6A" w14:textId="77777777" w:rsidR="00360424" w:rsidRPr="00360424" w:rsidRDefault="00360424" w:rsidP="00360424">
            <w:pPr>
              <w:pBdr>
                <w:top w:val="nil"/>
                <w:left w:val="nil"/>
                <w:bottom w:val="nil"/>
                <w:right w:val="nil"/>
                <w:between w:val="nil"/>
              </w:pBdr>
              <w:spacing w:after="0" w:line="200" w:lineRule="auto"/>
              <w:rPr>
                <w:rFonts w:asciiTheme="majorBidi" w:eastAsia="Times New Roman" w:hAnsiTheme="majorBidi" w:cstheme="majorBidi"/>
                <w:bCs/>
                <w:color w:val="000000"/>
                <w:sz w:val="24"/>
                <w:szCs w:val="24"/>
                <w:lang w:val="en-US"/>
              </w:rPr>
            </w:pPr>
            <w:r w:rsidRPr="00360424">
              <w:rPr>
                <w:rFonts w:asciiTheme="majorBidi" w:hAnsiTheme="majorBidi" w:cstheme="majorBidi"/>
                <w:bCs/>
                <w:i/>
                <w:iCs/>
                <w:sz w:val="24"/>
                <w:szCs w:val="24"/>
              </w:rPr>
              <w:t>Parental roles, character responsibilities</w:t>
            </w:r>
          </w:p>
          <w:p w14:paraId="77871742" w14:textId="77777777" w:rsidR="00360424" w:rsidRPr="00360424" w:rsidRDefault="00360424" w:rsidP="00360424">
            <w:pPr>
              <w:pBdr>
                <w:top w:val="nil"/>
                <w:left w:val="nil"/>
                <w:bottom w:val="nil"/>
                <w:right w:val="nil"/>
                <w:between w:val="nil"/>
              </w:pBdr>
              <w:spacing w:after="0" w:line="200" w:lineRule="auto"/>
              <w:rPr>
                <w:rFonts w:asciiTheme="majorBidi" w:eastAsia="Times New Roman" w:hAnsiTheme="majorBidi" w:cstheme="majorBidi"/>
                <w:color w:val="000000"/>
                <w:sz w:val="24"/>
                <w:szCs w:val="24"/>
              </w:rPr>
            </w:pPr>
          </w:p>
        </w:tc>
        <w:tc>
          <w:tcPr>
            <w:tcW w:w="280" w:type="dxa"/>
            <w:shd w:val="clear" w:color="auto" w:fill="auto"/>
          </w:tcPr>
          <w:p w14:paraId="14943032" w14:textId="77777777" w:rsidR="00360424" w:rsidRPr="00360424" w:rsidRDefault="00360424" w:rsidP="00360424">
            <w:pPr>
              <w:spacing w:after="80" w:line="200" w:lineRule="auto"/>
              <w:rPr>
                <w:rFonts w:asciiTheme="majorBidi" w:eastAsia="Times New Roman" w:hAnsiTheme="majorBidi" w:cstheme="majorBidi"/>
                <w:sz w:val="24"/>
                <w:szCs w:val="24"/>
              </w:rPr>
            </w:pPr>
          </w:p>
        </w:tc>
        <w:tc>
          <w:tcPr>
            <w:tcW w:w="6689" w:type="dxa"/>
            <w:vMerge/>
            <w:shd w:val="clear" w:color="auto" w:fill="D6E3BC" w:themeFill="accent3" w:themeFillTint="66"/>
            <w:tcMar>
              <w:left w:w="240" w:type="dxa"/>
            </w:tcMar>
          </w:tcPr>
          <w:p w14:paraId="1409B353" w14:textId="77777777" w:rsidR="00360424" w:rsidRPr="00360424" w:rsidRDefault="00360424" w:rsidP="00360424">
            <w:pPr>
              <w:widowControl w:val="0"/>
              <w:pBdr>
                <w:top w:val="nil"/>
                <w:left w:val="nil"/>
                <w:bottom w:val="nil"/>
                <w:right w:val="nil"/>
                <w:between w:val="nil"/>
              </w:pBdr>
              <w:spacing w:after="0" w:line="276" w:lineRule="auto"/>
              <w:rPr>
                <w:rFonts w:asciiTheme="majorBidi" w:eastAsia="Times New Roman" w:hAnsiTheme="majorBidi" w:cstheme="majorBidi"/>
                <w:sz w:val="24"/>
                <w:szCs w:val="24"/>
              </w:rPr>
            </w:pPr>
          </w:p>
        </w:tc>
      </w:tr>
    </w:tbl>
    <w:p w14:paraId="7C17ADF2" w14:textId="77777777" w:rsidR="00EE0ED6" w:rsidRPr="00360424" w:rsidRDefault="00EE0ED6">
      <w:pPr>
        <w:rPr>
          <w:rFonts w:ascii="Book Antiqua" w:eastAsia="Times New Roman" w:hAnsi="Book Antiqua" w:cs="Times New Roman"/>
          <w:sz w:val="24"/>
          <w:szCs w:val="24"/>
        </w:rPr>
      </w:pPr>
    </w:p>
    <w:p w14:paraId="41CEE6AA" w14:textId="77777777" w:rsidR="00360424" w:rsidRPr="00FF7D72" w:rsidRDefault="00360424" w:rsidP="008137ED">
      <w:pPr>
        <w:spacing w:line="360" w:lineRule="auto"/>
        <w:jc w:val="both"/>
        <w:rPr>
          <w:rFonts w:asciiTheme="majorBidi" w:hAnsiTheme="majorBidi" w:cstheme="majorBidi"/>
          <w:b/>
          <w:sz w:val="24"/>
          <w:szCs w:val="24"/>
        </w:rPr>
      </w:pPr>
      <w:r w:rsidRPr="00FF7D72">
        <w:rPr>
          <w:rFonts w:asciiTheme="majorBidi" w:hAnsiTheme="majorBidi" w:cstheme="majorBidi"/>
          <w:b/>
          <w:sz w:val="24"/>
          <w:szCs w:val="24"/>
        </w:rPr>
        <w:t>PENDAHULUAN</w:t>
      </w:r>
    </w:p>
    <w:p w14:paraId="3973EDA9" w14:textId="125E2544" w:rsidR="00360424" w:rsidRPr="00FF7D72" w:rsidRDefault="00360424" w:rsidP="008137ED">
      <w:pPr>
        <w:tabs>
          <w:tab w:val="left" w:pos="426"/>
        </w:tabs>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tab/>
        <w:t>Pe</w:t>
      </w:r>
      <w:r>
        <w:rPr>
          <w:rFonts w:asciiTheme="majorBidi" w:hAnsiTheme="majorBidi" w:cstheme="majorBidi"/>
          <w:sz w:val="24"/>
          <w:szCs w:val="24"/>
        </w:rPr>
        <w:t>nd</w:t>
      </w:r>
      <w:r w:rsidRPr="00FF7D72">
        <w:rPr>
          <w:rFonts w:asciiTheme="majorBidi" w:hAnsiTheme="majorBidi" w:cstheme="majorBidi"/>
          <w:spacing w:val="-20"/>
          <w:sz w:val="24"/>
          <w:szCs w:val="24"/>
        </w:rPr>
        <w:t>ì</w:t>
      </w:r>
      <w:r>
        <w:rPr>
          <w:rFonts w:asciiTheme="majorBidi" w:hAnsiTheme="majorBidi" w:cstheme="majorBidi"/>
          <w:sz w:val="24"/>
          <w:szCs w:val="24"/>
        </w:rPr>
        <w:t>d</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dasar ke</w:t>
      </w:r>
      <w:r>
        <w:rPr>
          <w:rFonts w:asciiTheme="majorBidi" w:hAnsiTheme="majorBidi" w:cstheme="majorBidi"/>
          <w:spacing w:val="-20"/>
          <w:sz w:val="24"/>
          <w:szCs w:val="24"/>
        </w:rPr>
        <w:t>l</w:t>
      </w:r>
      <w:r w:rsidRPr="00FF7D72">
        <w:rPr>
          <w:rFonts w:asciiTheme="majorBidi" w:hAnsiTheme="majorBidi" w:cstheme="majorBidi"/>
          <w:sz w:val="24"/>
          <w:szCs w:val="24"/>
        </w:rPr>
        <w:t>uarga merupakan aspek pe</w:t>
      </w:r>
      <w:r>
        <w:rPr>
          <w:rFonts w:asciiTheme="majorBidi" w:hAnsiTheme="majorBidi" w:cstheme="majorBidi"/>
          <w:sz w:val="24"/>
          <w:szCs w:val="24"/>
        </w:rPr>
        <w:t>nt</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 dalam pembentukan karakter seorang anak. Pusat pe</w:t>
      </w:r>
      <w:r>
        <w:rPr>
          <w:rFonts w:asciiTheme="majorBidi" w:hAnsiTheme="majorBidi" w:cstheme="majorBidi"/>
          <w:sz w:val="24"/>
          <w:szCs w:val="24"/>
        </w:rPr>
        <w:t>nd</w:t>
      </w:r>
      <w:r w:rsidRPr="00FF7D72">
        <w:rPr>
          <w:rFonts w:asciiTheme="majorBidi" w:hAnsiTheme="majorBidi" w:cstheme="majorBidi"/>
          <w:spacing w:val="-20"/>
          <w:sz w:val="24"/>
          <w:szCs w:val="24"/>
        </w:rPr>
        <w:t>ì</w:t>
      </w:r>
      <w:r>
        <w:rPr>
          <w:rFonts w:asciiTheme="majorBidi" w:hAnsiTheme="majorBidi" w:cstheme="majorBidi"/>
          <w:sz w:val="24"/>
          <w:szCs w:val="24"/>
        </w:rPr>
        <w:t>d</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pe</w:t>
      </w:r>
      <w:r>
        <w:rPr>
          <w:rFonts w:asciiTheme="majorBidi" w:hAnsiTheme="majorBidi" w:cstheme="majorBidi"/>
          <w:sz w:val="24"/>
          <w:szCs w:val="24"/>
        </w:rPr>
        <w:t>rtama adalah l</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ngkungan keluarga dan orang tua yang me</w:t>
      </w:r>
      <w:r>
        <w:rPr>
          <w:rFonts w:asciiTheme="majorBidi" w:hAnsiTheme="majorBidi" w:cstheme="majorBidi"/>
          <w:sz w:val="24"/>
          <w:szCs w:val="24"/>
        </w:rPr>
        <w:t>njad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contoh untuk anak-anaknya, terkadang anak akan me</w:t>
      </w:r>
      <w:r>
        <w:rPr>
          <w:rFonts w:asciiTheme="majorBidi" w:hAnsiTheme="majorBidi" w:cstheme="majorBidi"/>
          <w:sz w:val="24"/>
          <w:szCs w:val="24"/>
        </w:rPr>
        <w:t>n</w:t>
      </w:r>
      <w:r w:rsidRPr="00FF7D72">
        <w:rPr>
          <w:rFonts w:asciiTheme="majorBidi" w:hAnsiTheme="majorBidi" w:cstheme="majorBidi"/>
          <w:spacing w:val="-20"/>
          <w:sz w:val="24"/>
          <w:szCs w:val="24"/>
        </w:rPr>
        <w:t>ì</w:t>
      </w:r>
      <w:r w:rsidRPr="00FF7D72">
        <w:rPr>
          <w:rFonts w:asciiTheme="majorBidi" w:hAnsiTheme="majorBidi" w:cstheme="majorBidi"/>
          <w:sz w:val="24"/>
          <w:szCs w:val="24"/>
        </w:rPr>
        <w:t>rukan apapun yang dilakukan ole</w:t>
      </w:r>
      <w:r>
        <w:rPr>
          <w:rFonts w:asciiTheme="majorBidi" w:hAnsiTheme="majorBidi" w:cstheme="majorBidi"/>
          <w:sz w:val="24"/>
          <w:szCs w:val="24"/>
        </w:rPr>
        <w:t>h orang tua. Jad</w:t>
      </w:r>
      <w:r w:rsidRPr="00FF7D72">
        <w:rPr>
          <w:rFonts w:asciiTheme="majorBidi" w:hAnsiTheme="majorBidi" w:cstheme="majorBidi"/>
          <w:spacing w:val="-20"/>
          <w:sz w:val="24"/>
          <w:szCs w:val="24"/>
        </w:rPr>
        <w:t>ì</w:t>
      </w:r>
      <w:r>
        <w:rPr>
          <w:rFonts w:asciiTheme="majorBidi" w:hAnsiTheme="majorBidi" w:cstheme="majorBidi"/>
          <w:sz w:val="24"/>
          <w:szCs w:val="24"/>
        </w:rPr>
        <w:t>, orang tua harus b</w:t>
      </w:r>
      <w:r w:rsidRPr="00FF7D72">
        <w:rPr>
          <w:rFonts w:asciiTheme="majorBidi" w:hAnsiTheme="majorBidi" w:cstheme="majorBidi"/>
          <w:spacing w:val="-20"/>
          <w:sz w:val="24"/>
          <w:szCs w:val="24"/>
        </w:rPr>
        <w:t>ì</w:t>
      </w:r>
      <w:r w:rsidRPr="00FF7D72">
        <w:rPr>
          <w:rFonts w:asciiTheme="majorBidi" w:hAnsiTheme="majorBidi" w:cstheme="majorBidi"/>
          <w:sz w:val="24"/>
          <w:szCs w:val="24"/>
        </w:rPr>
        <w:t>sa memberikan contoh dan kebi</w:t>
      </w:r>
      <w:r>
        <w:rPr>
          <w:rFonts w:asciiTheme="majorBidi" w:hAnsiTheme="majorBidi" w:cstheme="majorBidi"/>
          <w:sz w:val="24"/>
          <w:szCs w:val="24"/>
        </w:rPr>
        <w:t>asaan pos</w:t>
      </w:r>
      <w:r w:rsidRPr="00FF7D72">
        <w:rPr>
          <w:rFonts w:asciiTheme="majorBidi" w:hAnsiTheme="majorBidi" w:cstheme="majorBidi"/>
          <w:spacing w:val="-20"/>
          <w:sz w:val="24"/>
          <w:szCs w:val="24"/>
        </w:rPr>
        <w:t>ì</w:t>
      </w:r>
      <w:r>
        <w:rPr>
          <w:rFonts w:asciiTheme="majorBidi" w:hAnsiTheme="majorBidi" w:cstheme="majorBidi"/>
          <w:sz w:val="24"/>
          <w:szCs w:val="24"/>
        </w:rPr>
        <w:t>t</w:t>
      </w:r>
      <w:r w:rsidRPr="00FF7D72">
        <w:rPr>
          <w:rFonts w:asciiTheme="majorBidi" w:hAnsiTheme="majorBidi" w:cstheme="majorBidi"/>
          <w:spacing w:val="-20"/>
          <w:sz w:val="24"/>
          <w:szCs w:val="24"/>
        </w:rPr>
        <w:t>ì</w:t>
      </w:r>
      <w:r w:rsidRPr="00FF7D72">
        <w:rPr>
          <w:rFonts w:asciiTheme="majorBidi" w:hAnsiTheme="majorBidi" w:cstheme="majorBidi"/>
          <w:sz w:val="24"/>
          <w:szCs w:val="24"/>
        </w:rPr>
        <w:t>f pada anak sejak dini kare</w:t>
      </w:r>
      <w:r>
        <w:rPr>
          <w:rFonts w:asciiTheme="majorBidi" w:hAnsiTheme="majorBidi" w:cstheme="majorBidi"/>
          <w:sz w:val="24"/>
          <w:szCs w:val="24"/>
        </w:rPr>
        <w:t xml:space="preserve">na hal </w:t>
      </w:r>
      <w:r w:rsidRPr="00FF7D72">
        <w:rPr>
          <w:rFonts w:asciiTheme="majorBidi" w:hAnsiTheme="majorBidi" w:cstheme="majorBidi"/>
          <w:spacing w:val="-20"/>
          <w:sz w:val="24"/>
          <w:szCs w:val="24"/>
        </w:rPr>
        <w:t>ì</w:t>
      </w:r>
      <w:r w:rsidRPr="00FF7D72">
        <w:rPr>
          <w:rFonts w:asciiTheme="majorBidi" w:hAnsiTheme="majorBidi" w:cstheme="majorBidi"/>
          <w:sz w:val="24"/>
          <w:szCs w:val="24"/>
        </w:rPr>
        <w:t>tu dapat berpengaruh terhadap perkembangan anak.</w:t>
      </w:r>
      <w:r w:rsidRPr="00FF7D72">
        <w:rPr>
          <w:rFonts w:asciiTheme="majorBidi" w:eastAsia="Times New Roman" w:hAnsiTheme="majorBidi" w:cstheme="majorBidi"/>
          <w:color w:val="000000"/>
          <w:kern w:val="2"/>
          <w:sz w:val="24"/>
          <w:szCs w:val="24"/>
          <w:lang w:bidi="en-US"/>
          <w14:ligatures w14:val="standardContextual"/>
        </w:rPr>
        <w:t xml:space="preserve"> Pendi</w:t>
      </w:r>
      <w:r>
        <w:rPr>
          <w:rFonts w:asciiTheme="majorBidi" w:eastAsia="Times New Roman" w:hAnsiTheme="majorBidi" w:cstheme="majorBidi"/>
          <w:color w:val="000000"/>
          <w:kern w:val="2"/>
          <w:sz w:val="24"/>
          <w:szCs w:val="24"/>
          <w:lang w:bidi="en-US"/>
          <w14:ligatures w14:val="standardContextual"/>
        </w:rPr>
        <w:t>d</w:t>
      </w:r>
      <w:r w:rsidRPr="00FF7D72">
        <w:rPr>
          <w:rFonts w:asciiTheme="majorBidi" w:eastAsia="Times New Roman" w:hAnsiTheme="majorBidi" w:cstheme="majorBidi"/>
          <w:color w:val="000000"/>
          <w:spacing w:val="-20"/>
          <w:kern w:val="2"/>
          <w:sz w:val="24"/>
          <w:szCs w:val="24"/>
          <w:lang w:bidi="en-US"/>
          <w14:ligatures w14:val="standardContextual"/>
        </w:rPr>
        <w:t>ì</w:t>
      </w:r>
      <w:r w:rsidRPr="00FF7D72">
        <w:rPr>
          <w:rFonts w:asciiTheme="majorBidi" w:eastAsia="Times New Roman" w:hAnsiTheme="majorBidi" w:cstheme="majorBidi"/>
          <w:color w:val="000000"/>
          <w:kern w:val="2"/>
          <w:sz w:val="24"/>
          <w:szCs w:val="24"/>
          <w:lang w:bidi="en-US"/>
          <w14:ligatures w14:val="standardContextual"/>
        </w:rPr>
        <w:t>kan dasar keluarga merupakan aspek pe</w:t>
      </w:r>
      <w:r>
        <w:rPr>
          <w:rFonts w:asciiTheme="majorBidi" w:eastAsia="Times New Roman" w:hAnsiTheme="majorBidi" w:cstheme="majorBidi"/>
          <w:color w:val="000000"/>
          <w:kern w:val="2"/>
          <w:sz w:val="24"/>
          <w:szCs w:val="24"/>
          <w:lang w:bidi="en-US"/>
          <w14:ligatures w14:val="standardContextual"/>
        </w:rPr>
        <w:t>nt</w:t>
      </w:r>
      <w:r w:rsidRPr="00FF7D72">
        <w:rPr>
          <w:rFonts w:asciiTheme="majorBidi" w:eastAsia="Times New Roman" w:hAnsiTheme="majorBidi" w:cstheme="majorBidi"/>
          <w:color w:val="000000"/>
          <w:spacing w:val="-20"/>
          <w:kern w:val="2"/>
          <w:sz w:val="24"/>
          <w:szCs w:val="24"/>
          <w:lang w:bidi="en-US"/>
          <w14:ligatures w14:val="standardContextual"/>
        </w:rPr>
        <w:t>ì</w:t>
      </w:r>
      <w:r w:rsidRPr="00FF7D72">
        <w:rPr>
          <w:rFonts w:asciiTheme="majorBidi" w:eastAsia="Times New Roman" w:hAnsiTheme="majorBidi" w:cstheme="majorBidi"/>
          <w:color w:val="000000"/>
          <w:kern w:val="2"/>
          <w:sz w:val="24"/>
          <w:szCs w:val="24"/>
          <w:lang w:bidi="en-US"/>
          <w14:ligatures w14:val="standardContextual"/>
        </w:rPr>
        <w:t xml:space="preserve">ng dalam pembentukan karakter seorang </w:t>
      </w:r>
      <w:r w:rsidRPr="00FF7D72">
        <w:rPr>
          <w:rFonts w:asciiTheme="majorBidi" w:eastAsia="Times New Roman" w:hAnsiTheme="majorBidi" w:cstheme="majorBidi"/>
          <w:color w:val="000000"/>
          <w:kern w:val="2"/>
          <w:sz w:val="24"/>
          <w:szCs w:val="24"/>
          <w:lang w:bidi="en-US"/>
          <w14:ligatures w14:val="standardContextual"/>
        </w:rPr>
        <w:lastRenderedPageBreak/>
        <w:t>anak. Pu</w:t>
      </w:r>
      <w:bookmarkStart w:id="0" w:name="_GoBack"/>
      <w:bookmarkEnd w:id="0"/>
      <w:r w:rsidRPr="00FF7D72">
        <w:rPr>
          <w:rFonts w:asciiTheme="majorBidi" w:eastAsia="Times New Roman" w:hAnsiTheme="majorBidi" w:cstheme="majorBidi"/>
          <w:color w:val="000000"/>
          <w:kern w:val="2"/>
          <w:sz w:val="24"/>
          <w:szCs w:val="24"/>
          <w:lang w:bidi="en-US"/>
          <w14:ligatures w14:val="standardContextual"/>
        </w:rPr>
        <w:t>sat pendi</w:t>
      </w:r>
      <w:r>
        <w:rPr>
          <w:rFonts w:asciiTheme="majorBidi" w:eastAsia="Times New Roman" w:hAnsiTheme="majorBidi" w:cstheme="majorBidi"/>
          <w:color w:val="000000"/>
          <w:spacing w:val="-20"/>
          <w:kern w:val="2"/>
          <w:sz w:val="24"/>
          <w:szCs w:val="24"/>
          <w:lang w:bidi="en-US"/>
          <w14:ligatures w14:val="standardContextual"/>
        </w:rPr>
        <w:t>d</w:t>
      </w:r>
      <w:r w:rsidRPr="00FF7D72">
        <w:rPr>
          <w:rFonts w:asciiTheme="majorBidi" w:eastAsia="Times New Roman" w:hAnsiTheme="majorBidi" w:cstheme="majorBidi"/>
          <w:color w:val="000000"/>
          <w:spacing w:val="-20"/>
          <w:kern w:val="2"/>
          <w:sz w:val="24"/>
          <w:szCs w:val="24"/>
          <w:lang w:bidi="en-US"/>
          <w14:ligatures w14:val="standardContextual"/>
        </w:rPr>
        <w:t>ì</w:t>
      </w:r>
      <w:r w:rsidRPr="00FF7D72">
        <w:rPr>
          <w:rFonts w:asciiTheme="majorBidi" w:eastAsia="Times New Roman" w:hAnsiTheme="majorBidi" w:cstheme="majorBidi"/>
          <w:color w:val="000000"/>
          <w:kern w:val="2"/>
          <w:sz w:val="24"/>
          <w:szCs w:val="24"/>
          <w:lang w:bidi="en-US"/>
          <w14:ligatures w14:val="standardContextual"/>
        </w:rPr>
        <w:t>kan pertama adalah lingkungan ke</w:t>
      </w:r>
      <w:r>
        <w:rPr>
          <w:rFonts w:asciiTheme="majorBidi" w:eastAsia="Times New Roman" w:hAnsiTheme="majorBidi" w:cstheme="majorBidi"/>
          <w:color w:val="000000"/>
          <w:spacing w:val="-20"/>
          <w:kern w:val="2"/>
          <w:sz w:val="24"/>
          <w:szCs w:val="24"/>
          <w:lang w:bidi="en-US"/>
          <w14:ligatures w14:val="standardContextual"/>
        </w:rPr>
        <w:t>l</w:t>
      </w:r>
      <w:r w:rsidRPr="00FF7D72">
        <w:rPr>
          <w:rFonts w:asciiTheme="majorBidi" w:eastAsia="Times New Roman" w:hAnsiTheme="majorBidi" w:cstheme="majorBidi"/>
          <w:color w:val="000000"/>
          <w:kern w:val="2"/>
          <w:sz w:val="24"/>
          <w:szCs w:val="24"/>
          <w:lang w:bidi="en-US"/>
          <w14:ligatures w14:val="standardContextual"/>
        </w:rPr>
        <w:t>uarga dan orang tua yang me</w:t>
      </w:r>
      <w:r>
        <w:rPr>
          <w:rFonts w:asciiTheme="majorBidi" w:eastAsia="Times New Roman" w:hAnsiTheme="majorBidi" w:cstheme="majorBidi"/>
          <w:color w:val="000000"/>
          <w:kern w:val="2"/>
          <w:sz w:val="24"/>
          <w:szCs w:val="24"/>
          <w:lang w:bidi="en-US"/>
          <w14:ligatures w14:val="standardContextual"/>
        </w:rPr>
        <w:t>njad</w:t>
      </w:r>
      <w:r w:rsidRPr="00FF7D72">
        <w:rPr>
          <w:rFonts w:asciiTheme="majorBidi" w:eastAsia="Times New Roman" w:hAnsiTheme="majorBidi" w:cstheme="majorBidi"/>
          <w:color w:val="000000"/>
          <w:spacing w:val="-20"/>
          <w:kern w:val="2"/>
          <w:sz w:val="24"/>
          <w:szCs w:val="24"/>
          <w:lang w:bidi="en-US"/>
          <w14:ligatures w14:val="standardContextual"/>
        </w:rPr>
        <w:t>ì</w:t>
      </w:r>
      <w:r w:rsidRPr="00FF7D72">
        <w:rPr>
          <w:rFonts w:asciiTheme="majorBidi" w:eastAsia="Times New Roman" w:hAnsiTheme="majorBidi" w:cstheme="majorBidi"/>
          <w:color w:val="000000"/>
          <w:kern w:val="2"/>
          <w:sz w:val="24"/>
          <w:szCs w:val="24"/>
          <w:lang w:bidi="en-US"/>
          <w14:ligatures w14:val="standardContextual"/>
        </w:rPr>
        <w:t xml:space="preserve"> contoh untuk anak-anaknya, terkadang anak akan me</w:t>
      </w:r>
      <w:r>
        <w:rPr>
          <w:rFonts w:asciiTheme="majorBidi" w:eastAsia="Times New Roman" w:hAnsiTheme="majorBidi" w:cstheme="majorBidi"/>
          <w:color w:val="000000"/>
          <w:kern w:val="2"/>
          <w:sz w:val="24"/>
          <w:szCs w:val="24"/>
          <w:lang w:bidi="en-US"/>
          <w14:ligatures w14:val="standardContextual"/>
        </w:rPr>
        <w:t>n</w:t>
      </w:r>
      <w:r w:rsidRPr="00FF7D72">
        <w:rPr>
          <w:rFonts w:asciiTheme="majorBidi" w:eastAsia="Times New Roman" w:hAnsiTheme="majorBidi" w:cstheme="majorBidi"/>
          <w:color w:val="000000"/>
          <w:spacing w:val="-20"/>
          <w:kern w:val="2"/>
          <w:sz w:val="24"/>
          <w:szCs w:val="24"/>
          <w:lang w:bidi="en-US"/>
          <w14:ligatures w14:val="standardContextual"/>
        </w:rPr>
        <w:t>ì</w:t>
      </w:r>
      <w:r w:rsidRPr="00FF7D72">
        <w:rPr>
          <w:rFonts w:asciiTheme="majorBidi" w:eastAsia="Times New Roman" w:hAnsiTheme="majorBidi" w:cstheme="majorBidi"/>
          <w:color w:val="000000"/>
          <w:kern w:val="2"/>
          <w:sz w:val="24"/>
          <w:szCs w:val="24"/>
          <w:lang w:bidi="en-US"/>
          <w14:ligatures w14:val="standardContextual"/>
        </w:rPr>
        <w:t>rukan apapun yang dilakukan oleh orang tua. Jadi, orang tua harus b</w:t>
      </w:r>
      <w:r w:rsidRPr="00FF7D72">
        <w:rPr>
          <w:rFonts w:asciiTheme="majorBidi" w:eastAsia="Times New Roman" w:hAnsiTheme="majorBidi" w:cstheme="majorBidi"/>
          <w:color w:val="000000"/>
          <w:spacing w:val="-20"/>
          <w:kern w:val="2"/>
          <w:sz w:val="24"/>
          <w:szCs w:val="24"/>
          <w:lang w:bidi="en-US"/>
          <w14:ligatures w14:val="standardContextual"/>
        </w:rPr>
        <w:t>ì</w:t>
      </w:r>
      <w:r w:rsidRPr="00FF7D72">
        <w:rPr>
          <w:rFonts w:asciiTheme="majorBidi" w:eastAsia="Times New Roman" w:hAnsiTheme="majorBidi" w:cstheme="majorBidi"/>
          <w:color w:val="000000"/>
          <w:kern w:val="2"/>
          <w:sz w:val="24"/>
          <w:szCs w:val="24"/>
          <w:lang w:bidi="en-US"/>
          <w14:ligatures w14:val="standardContextual"/>
        </w:rPr>
        <w:t>sa memberikan contoh dan ke</w:t>
      </w:r>
      <w:r>
        <w:rPr>
          <w:rFonts w:asciiTheme="majorBidi" w:eastAsia="Times New Roman" w:hAnsiTheme="majorBidi" w:cstheme="majorBidi"/>
          <w:color w:val="000000"/>
          <w:kern w:val="2"/>
          <w:sz w:val="24"/>
          <w:szCs w:val="24"/>
          <w:lang w:bidi="en-US"/>
          <w14:ligatures w14:val="standardContextual"/>
        </w:rPr>
        <w:t>b</w:t>
      </w:r>
      <w:r w:rsidRPr="00FF7D72">
        <w:rPr>
          <w:rFonts w:asciiTheme="majorBidi" w:eastAsia="Times New Roman" w:hAnsiTheme="majorBidi" w:cstheme="majorBidi"/>
          <w:color w:val="000000"/>
          <w:spacing w:val="-20"/>
          <w:kern w:val="2"/>
          <w:sz w:val="24"/>
          <w:szCs w:val="24"/>
          <w:lang w:bidi="en-US"/>
          <w14:ligatures w14:val="standardContextual"/>
        </w:rPr>
        <w:t>ì</w:t>
      </w:r>
      <w:r w:rsidRPr="00FF7D72">
        <w:rPr>
          <w:rFonts w:asciiTheme="majorBidi" w:eastAsia="Times New Roman" w:hAnsiTheme="majorBidi" w:cstheme="majorBidi"/>
          <w:color w:val="000000"/>
          <w:kern w:val="2"/>
          <w:sz w:val="24"/>
          <w:szCs w:val="24"/>
          <w:lang w:bidi="en-US"/>
          <w14:ligatures w14:val="standardContextual"/>
        </w:rPr>
        <w:t>asaan positif pada anak sejak dini karena hal itu dapat berpengaruh terhadap perkembangan anak.</w:t>
      </w:r>
      <w:r w:rsidR="008137ED">
        <w:rPr>
          <w:rFonts w:asciiTheme="majorBidi" w:eastAsia="Times New Roman" w:hAnsiTheme="majorBidi" w:cstheme="majorBidi"/>
          <w:color w:val="000000"/>
          <w:kern w:val="2"/>
          <w:sz w:val="24"/>
          <w:szCs w:val="24"/>
          <w:lang w:bidi="en-US"/>
          <w14:ligatures w14:val="standardContextual"/>
        </w:rPr>
        <w:fldChar w:fldCharType="begin" w:fldLock="1"/>
      </w:r>
      <w:r w:rsidR="008137ED">
        <w:rPr>
          <w:rFonts w:asciiTheme="majorBidi" w:eastAsia="Times New Roman" w:hAnsiTheme="majorBidi" w:cstheme="majorBidi"/>
          <w:color w:val="000000"/>
          <w:kern w:val="2"/>
          <w:sz w:val="24"/>
          <w:szCs w:val="24"/>
          <w:lang w:bidi="en-US"/>
          <w14:ligatures w14:val="standardContextual"/>
        </w:rPr>
        <w:instrText>ADDIN CSL_CITATION {"citationItems":[{"id":"ITEM-1","itemData":{"author":[{"dropping-particle":"","family":"Anggilin","given":"Kaliana","non-dropping-particle":"","parse-names":false,"suffix":""},{"dropping-particle":"","family":"Halizah","given":"Rheina Nur","non-dropping-particle":"","parse-names":false,"suffix":""}],"container-title":"jurnal ilmu Sosial","id":"ITEM-1","issue":"2","issued":{"date-parts":[["2023"]]},"page":"303-311","title":"Pendidikan Guru Madrasah Ibtidaiyah, Fakultas Ilmu Tarbiyah dan Keguruan Universitas Islam Negeri Raden Fatah Palembang, Indonesia","type":"article-journal","volume":"2"},"uris":["http://www.mendeley.com/documents/?uuid=8f92eb7e-b94e-4240-8e62-870bd0f73d52"]}],"mendeley":{"formattedCitation":"(Anggilin &amp; Halizah, 2023)","plainTextFormattedCitation":"(Anggilin &amp; Halizah, 2023)","previouslyFormattedCitation":"(Anggilin &amp; Halizah, 2023)"},"properties":{"noteIndex":0},"schema":"https://github.com/citation-style-language/schema/raw/master/csl-citation.json"}</w:instrText>
      </w:r>
      <w:r w:rsidR="008137ED">
        <w:rPr>
          <w:rFonts w:asciiTheme="majorBidi" w:eastAsia="Times New Roman" w:hAnsiTheme="majorBidi" w:cstheme="majorBidi"/>
          <w:color w:val="000000"/>
          <w:kern w:val="2"/>
          <w:sz w:val="24"/>
          <w:szCs w:val="24"/>
          <w:lang w:bidi="en-US"/>
          <w14:ligatures w14:val="standardContextual"/>
        </w:rPr>
        <w:fldChar w:fldCharType="separate"/>
      </w:r>
      <w:r w:rsidR="008137ED" w:rsidRPr="008137ED">
        <w:rPr>
          <w:rFonts w:asciiTheme="majorBidi" w:eastAsia="Times New Roman" w:hAnsiTheme="majorBidi" w:cstheme="majorBidi"/>
          <w:noProof/>
          <w:color w:val="000000"/>
          <w:kern w:val="2"/>
          <w:sz w:val="24"/>
          <w:szCs w:val="24"/>
          <w:lang w:bidi="en-US"/>
          <w14:ligatures w14:val="standardContextual"/>
        </w:rPr>
        <w:t>(Anggilin &amp; Halizah, 2023)</w:t>
      </w:r>
      <w:r w:rsidR="008137ED">
        <w:rPr>
          <w:rFonts w:asciiTheme="majorBidi" w:eastAsia="Times New Roman" w:hAnsiTheme="majorBidi" w:cstheme="majorBidi"/>
          <w:color w:val="000000"/>
          <w:kern w:val="2"/>
          <w:sz w:val="24"/>
          <w:szCs w:val="24"/>
          <w:lang w:bidi="en-US"/>
          <w14:ligatures w14:val="standardContextual"/>
        </w:rPr>
        <w:fldChar w:fldCharType="end"/>
      </w:r>
      <w:r w:rsidR="008137ED" w:rsidRPr="008137ED">
        <w:rPr>
          <w:rFonts w:asciiTheme="majorBidi" w:eastAsia="Times New Roman" w:hAnsiTheme="majorBidi" w:cstheme="majorBidi"/>
          <w:color w:val="000000"/>
          <w:kern w:val="2"/>
          <w:sz w:val="24"/>
          <w:szCs w:val="24"/>
          <w:lang w:bidi="en-US"/>
          <w14:ligatures w14:val="standardContextual"/>
        </w:rPr>
        <w:t>.</w:t>
      </w:r>
      <w:r w:rsidR="008137ED">
        <w:rPr>
          <w:rFonts w:asciiTheme="majorBidi" w:eastAsia="Times New Roman" w:hAnsiTheme="majorBidi" w:cstheme="majorBidi"/>
          <w:color w:val="000000"/>
          <w:kern w:val="2"/>
          <w:sz w:val="24"/>
          <w:szCs w:val="24"/>
          <w:lang w:val="en-US" w:bidi="en-US"/>
          <w14:ligatures w14:val="standardContextual"/>
        </w:rPr>
        <w:t xml:space="preserve"> </w:t>
      </w:r>
      <w:r w:rsidRPr="00FF7D72">
        <w:rPr>
          <w:rFonts w:asciiTheme="majorBidi" w:hAnsiTheme="majorBidi" w:cstheme="majorBidi"/>
          <w:sz w:val="24"/>
          <w:szCs w:val="24"/>
        </w:rPr>
        <w:t xml:space="preserve">Karakter tanggung jawab </w:t>
      </w:r>
      <w:r>
        <w:rPr>
          <w:rFonts w:asciiTheme="majorBidi" w:hAnsiTheme="majorBidi" w:cstheme="majorBidi"/>
          <w:sz w:val="24"/>
          <w:szCs w:val="24"/>
        </w:rPr>
        <w:t>anak dapat d</w:t>
      </w:r>
      <w:r w:rsidRPr="00FF7D72">
        <w:rPr>
          <w:rFonts w:asciiTheme="majorBidi" w:hAnsiTheme="majorBidi" w:cstheme="majorBidi"/>
          <w:spacing w:val="-20"/>
          <w:sz w:val="24"/>
          <w:szCs w:val="24"/>
        </w:rPr>
        <w:t>ì</w:t>
      </w:r>
      <w:r>
        <w:rPr>
          <w:rFonts w:asciiTheme="majorBidi" w:hAnsiTheme="majorBidi" w:cstheme="majorBidi"/>
          <w:sz w:val="24"/>
          <w:szCs w:val="24"/>
        </w:rPr>
        <w:t>b</w:t>
      </w:r>
      <w:r w:rsidRPr="00FF7D72">
        <w:rPr>
          <w:rFonts w:asciiTheme="majorBidi" w:hAnsiTheme="majorBidi" w:cstheme="majorBidi"/>
          <w:spacing w:val="-20"/>
          <w:sz w:val="24"/>
          <w:szCs w:val="24"/>
        </w:rPr>
        <w:t>ì</w:t>
      </w:r>
      <w:r w:rsidRPr="00FF7D72">
        <w:rPr>
          <w:rFonts w:asciiTheme="majorBidi" w:hAnsiTheme="majorBidi" w:cstheme="majorBidi"/>
          <w:sz w:val="24"/>
          <w:szCs w:val="24"/>
        </w:rPr>
        <w:t>asakan sejak kecil de</w:t>
      </w:r>
      <w:r>
        <w:rPr>
          <w:rFonts w:asciiTheme="majorBidi" w:hAnsiTheme="majorBidi" w:cstheme="majorBidi"/>
          <w:sz w:val="24"/>
          <w:szCs w:val="24"/>
        </w:rPr>
        <w:t>ngan b</w:t>
      </w:r>
      <w:r w:rsidRPr="00FF7D72">
        <w:rPr>
          <w:rFonts w:asciiTheme="majorBidi" w:hAnsiTheme="majorBidi" w:cstheme="majorBidi"/>
          <w:spacing w:val="-20"/>
          <w:sz w:val="24"/>
          <w:szCs w:val="24"/>
        </w:rPr>
        <w:t>ì</w:t>
      </w:r>
      <w:r>
        <w:rPr>
          <w:rFonts w:asciiTheme="majorBidi" w:hAnsiTheme="majorBidi" w:cstheme="majorBidi"/>
          <w:sz w:val="24"/>
          <w:szCs w:val="24"/>
        </w:rPr>
        <w:t>mb</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ngan dan arahan orang tua. Pendidikan karakte</w:t>
      </w:r>
      <w:r>
        <w:rPr>
          <w:rFonts w:asciiTheme="majorBidi" w:hAnsiTheme="majorBidi" w:cstheme="majorBidi"/>
          <w:sz w:val="24"/>
          <w:szCs w:val="24"/>
        </w:rPr>
        <w:t>r harus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berikan se</w:t>
      </w:r>
      <w:r>
        <w:rPr>
          <w:rFonts w:asciiTheme="majorBidi" w:hAnsiTheme="majorBidi" w:cstheme="majorBidi"/>
          <w:sz w:val="24"/>
          <w:szCs w:val="24"/>
        </w:rPr>
        <w:t>jak d</w:t>
      </w:r>
      <w:r w:rsidRPr="00FF7D72">
        <w:rPr>
          <w:rFonts w:asciiTheme="majorBidi" w:hAnsiTheme="majorBidi" w:cstheme="majorBidi"/>
          <w:spacing w:val="-20"/>
          <w:sz w:val="24"/>
          <w:szCs w:val="24"/>
        </w:rPr>
        <w:t>ì</w:t>
      </w:r>
      <w:r>
        <w:rPr>
          <w:rFonts w:asciiTheme="majorBidi" w:hAnsiTheme="majorBidi" w:cstheme="majorBidi"/>
          <w:sz w:val="24"/>
          <w:szCs w:val="24"/>
        </w:rPr>
        <w:t>n</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pada anak bersamaan dengan berkembangnya ilmu penge</w:t>
      </w:r>
      <w:r>
        <w:rPr>
          <w:rFonts w:asciiTheme="majorBidi" w:hAnsiTheme="majorBidi" w:cstheme="majorBidi"/>
          <w:spacing w:val="-20"/>
          <w:sz w:val="24"/>
          <w:szCs w:val="24"/>
        </w:rPr>
        <w:t>t</w:t>
      </w:r>
      <w:r w:rsidRPr="00FF7D72">
        <w:rPr>
          <w:rFonts w:asciiTheme="majorBidi" w:hAnsiTheme="majorBidi" w:cstheme="majorBidi"/>
          <w:sz w:val="24"/>
          <w:szCs w:val="24"/>
        </w:rPr>
        <w:t>ahuan dan te</w:t>
      </w:r>
      <w:r>
        <w:rPr>
          <w:rFonts w:asciiTheme="majorBidi" w:hAnsiTheme="majorBidi" w:cstheme="majorBidi"/>
          <w:sz w:val="24"/>
          <w:szCs w:val="24"/>
        </w:rPr>
        <w:t>knolog</w:t>
      </w:r>
      <w:r w:rsidRPr="00FF7D72">
        <w:rPr>
          <w:rFonts w:asciiTheme="majorBidi" w:hAnsiTheme="majorBidi" w:cstheme="majorBidi"/>
          <w:spacing w:val="-20"/>
          <w:sz w:val="24"/>
          <w:szCs w:val="24"/>
        </w:rPr>
        <w:t>ì</w:t>
      </w:r>
      <w:r>
        <w:rPr>
          <w:rFonts w:asciiTheme="majorBidi" w:hAnsiTheme="majorBidi" w:cstheme="majorBidi"/>
          <w:sz w:val="24"/>
          <w:szCs w:val="24"/>
        </w:rPr>
        <w:t xml:space="preserve">. Saat </w:t>
      </w:r>
      <w:r w:rsidRPr="00FF7D72">
        <w:rPr>
          <w:rFonts w:asciiTheme="majorBidi" w:hAnsiTheme="majorBidi" w:cstheme="majorBidi"/>
          <w:spacing w:val="-20"/>
          <w:sz w:val="24"/>
          <w:szCs w:val="24"/>
        </w:rPr>
        <w:t>ì</w:t>
      </w:r>
      <w:r w:rsidRPr="00FF7D72">
        <w:rPr>
          <w:rFonts w:asciiTheme="majorBidi" w:hAnsiTheme="majorBidi" w:cstheme="majorBidi"/>
          <w:sz w:val="24"/>
          <w:szCs w:val="24"/>
        </w:rPr>
        <w:t>ni</w:t>
      </w:r>
      <w:r w:rsidRPr="00FF7D72">
        <w:rPr>
          <w:rFonts w:asciiTheme="majorBidi" w:hAnsiTheme="majorBidi" w:cstheme="majorBidi"/>
          <w:spacing w:val="-20"/>
          <w:sz w:val="24"/>
          <w:szCs w:val="24"/>
        </w:rPr>
        <w:t>ì</w:t>
      </w:r>
      <w:r>
        <w:rPr>
          <w:rFonts w:asciiTheme="majorBidi" w:hAnsiTheme="majorBidi" w:cstheme="majorBidi"/>
          <w:sz w:val="24"/>
          <w:szCs w:val="24"/>
        </w:rPr>
        <w:t xml:space="preserve"> guru t</w:t>
      </w:r>
      <w:r w:rsidRPr="00FF7D72">
        <w:rPr>
          <w:rFonts w:asciiTheme="majorBidi" w:hAnsiTheme="majorBidi" w:cstheme="majorBidi"/>
          <w:spacing w:val="-20"/>
          <w:sz w:val="24"/>
          <w:szCs w:val="24"/>
        </w:rPr>
        <w:t>ì</w:t>
      </w:r>
      <w:r>
        <w:rPr>
          <w:rFonts w:asciiTheme="majorBidi" w:hAnsiTheme="majorBidi" w:cstheme="majorBidi"/>
          <w:sz w:val="24"/>
          <w:szCs w:val="24"/>
        </w:rPr>
        <w:t>dak hanya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haruskan berkemampuan se</w:t>
      </w:r>
      <w:r>
        <w:rPr>
          <w:rFonts w:asciiTheme="majorBidi" w:hAnsiTheme="majorBidi" w:cstheme="majorBidi"/>
          <w:sz w:val="24"/>
          <w:szCs w:val="24"/>
        </w:rPr>
        <w:t>sua</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dengan zaman te</w:t>
      </w:r>
      <w:r>
        <w:rPr>
          <w:rFonts w:asciiTheme="majorBidi" w:hAnsiTheme="majorBidi" w:cstheme="majorBidi"/>
          <w:sz w:val="24"/>
          <w:szCs w:val="24"/>
        </w:rPr>
        <w:t>tap</w:t>
      </w:r>
      <w:r w:rsidRPr="00FF7D72">
        <w:rPr>
          <w:rFonts w:asciiTheme="majorBidi" w:hAnsiTheme="majorBidi" w:cstheme="majorBidi"/>
          <w:spacing w:val="-20"/>
          <w:sz w:val="24"/>
          <w:szCs w:val="24"/>
        </w:rPr>
        <w:t>ì</w:t>
      </w:r>
      <w:r>
        <w:rPr>
          <w:rFonts w:asciiTheme="majorBidi" w:hAnsiTheme="majorBidi" w:cstheme="majorBidi"/>
          <w:spacing w:val="-20"/>
          <w:sz w:val="24"/>
          <w:szCs w:val="24"/>
        </w:rPr>
        <w:t xml:space="preserve"> </w:t>
      </w:r>
      <w:r w:rsidRPr="00FF7D72">
        <w:rPr>
          <w:rFonts w:asciiTheme="majorBidi" w:hAnsiTheme="majorBidi" w:cstheme="majorBidi"/>
          <w:sz w:val="24"/>
          <w:szCs w:val="24"/>
        </w:rPr>
        <w:t>juga mampu membentuk karakte</w:t>
      </w:r>
      <w:r>
        <w:rPr>
          <w:rFonts w:asciiTheme="majorBidi" w:hAnsiTheme="majorBidi" w:cstheme="majorBidi"/>
          <w:sz w:val="24"/>
          <w:szCs w:val="24"/>
        </w:rPr>
        <w:t>r s</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swa. </w:t>
      </w:r>
      <w:r w:rsidR="008137ED">
        <w:rPr>
          <w:rFonts w:asciiTheme="majorBidi" w:hAnsiTheme="majorBidi" w:cstheme="majorBidi"/>
          <w:sz w:val="24"/>
          <w:szCs w:val="24"/>
        </w:rPr>
        <w:fldChar w:fldCharType="begin" w:fldLock="1"/>
      </w:r>
      <w:r w:rsidR="008137ED">
        <w:rPr>
          <w:rFonts w:asciiTheme="majorBidi" w:hAnsiTheme="majorBidi" w:cstheme="majorBidi"/>
          <w:sz w:val="24"/>
          <w:szCs w:val="24"/>
        </w:rPr>
        <w:instrText>ADDIN CSL_CITATION {"citationItems":[{"id":"ITEM-1","itemData":{"DOI":"10.31970/gurutua.v4i1.67","ISSN":"2623-2359","abstract":"Karakter merupakan sesuatu yang ada pada tiap diri individu yang dibentuk dalam lingkungan keluarga sejak kecil. Namun, karakter juga ada pada tiap diri individu sejak lahir. Karakter yang baik dapat dibentuk melalui pendidikan, salah satunya melalui pendidikan karakter di sekolah. Untuk mewujudkannya dapat dilakukan dengan menanamkan nilai-nilai karakter terhadap peserta didik. Salah satu karakter yang harus dibentuk sejak usia dini yaitu karakter peduli lingkungan. Pembentukan karakter peduli lingkungan dapat dimulai dari lingkungan sekolah dengan menjaga kebersihan sekolah. Dengan terbiasanya siswa menjaga lingkungan sekolah, maka siswa akan peduli terhadap lingkungan di sekitarnya. Program yang biasa dilakukan disekolah terdapat unsur K3 (kebersihan, keindahan, kerapian), meliputi piket bersama di kelas dan lingkungan sekolah serta belajar merawat tumbuhan dan menjaganya. Dengan program ini bertujuan untuk  memperkuat dan meningkatkan aktivitas kesadaran siswa di sekolah agar menjaga kebersihan lingkungan serta merawat tumbuhan di sekitarnya. Karena dengan bersihnya lingkungan sekolah, maka akan membuat siswa serta guru nyaman dalam melakukan kegiatan belajar mengajar","author":[{"dropping-particle":"","family":"Ismail","given":"M. Jen","non-dropping-particle":"","parse-names":false,"suffix":""}],"container-title":"Guru Tua : Jurnal Pendidikan dan Pembelajaran","id":"ITEM-1","issue":"1","issued":{"date-parts":[["2021"]]},"page":"59-68","title":"Pendidikan Karakter Peduli Lingkungan Dan Menjaga Kebersihan Di Sekolah","type":"article-journal","volume":"4"},"uris":["http://www.mendeley.com/documents/?uuid=ecead9eb-f5ac-42e0-bd3f-bde1cbfec759"]}],"mendeley":{"formattedCitation":"(Ismail, 2021)","plainTextFormattedCitation":"(Ismail, 2021)","previouslyFormattedCitation":"(Ismail, 2021)"},"properties":{"noteIndex":0},"schema":"https://github.com/citation-style-language/schema/raw/master/csl-citation.json"}</w:instrText>
      </w:r>
      <w:r w:rsidR="008137ED">
        <w:rPr>
          <w:rFonts w:asciiTheme="majorBidi" w:hAnsiTheme="majorBidi" w:cstheme="majorBidi"/>
          <w:sz w:val="24"/>
          <w:szCs w:val="24"/>
        </w:rPr>
        <w:fldChar w:fldCharType="separate"/>
      </w:r>
      <w:r w:rsidR="008137ED" w:rsidRPr="008137ED">
        <w:rPr>
          <w:rFonts w:asciiTheme="majorBidi" w:hAnsiTheme="majorBidi" w:cstheme="majorBidi"/>
          <w:noProof/>
          <w:sz w:val="24"/>
          <w:szCs w:val="24"/>
        </w:rPr>
        <w:t>(Ismail, 2021)</w:t>
      </w:r>
      <w:r w:rsidR="008137ED">
        <w:rPr>
          <w:rFonts w:asciiTheme="majorBidi" w:hAnsiTheme="majorBidi" w:cstheme="majorBidi"/>
          <w:sz w:val="24"/>
          <w:szCs w:val="24"/>
        </w:rPr>
        <w:fldChar w:fldCharType="end"/>
      </w:r>
    </w:p>
    <w:p w14:paraId="2F71476F" w14:textId="77777777" w:rsidR="00360424" w:rsidRPr="00FF7D72" w:rsidRDefault="00360424" w:rsidP="008137ED">
      <w:pPr>
        <w:tabs>
          <w:tab w:val="left" w:pos="426"/>
        </w:tabs>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tab/>
        <w:t>Keluarga tanpa kekerasan me</w:t>
      </w:r>
      <w:r>
        <w:rPr>
          <w:rFonts w:asciiTheme="majorBidi" w:hAnsiTheme="majorBidi" w:cstheme="majorBidi"/>
          <w:sz w:val="24"/>
          <w:szCs w:val="24"/>
        </w:rPr>
        <w:t>rupakan salah satu solus</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efe</w:t>
      </w:r>
      <w:r>
        <w:rPr>
          <w:rFonts w:asciiTheme="majorBidi" w:hAnsiTheme="majorBidi" w:cstheme="majorBidi"/>
          <w:sz w:val="24"/>
          <w:szCs w:val="24"/>
        </w:rPr>
        <w:t>kt</w:t>
      </w:r>
      <w:r w:rsidRPr="00FF7D72">
        <w:rPr>
          <w:rFonts w:asciiTheme="majorBidi" w:hAnsiTheme="majorBidi" w:cstheme="majorBidi"/>
          <w:spacing w:val="-20"/>
          <w:sz w:val="24"/>
          <w:szCs w:val="24"/>
        </w:rPr>
        <w:t>ì</w:t>
      </w:r>
      <w:r w:rsidRPr="00FF7D72">
        <w:rPr>
          <w:rFonts w:asciiTheme="majorBidi" w:hAnsiTheme="majorBidi" w:cstheme="majorBidi"/>
          <w:sz w:val="24"/>
          <w:szCs w:val="24"/>
        </w:rPr>
        <w:t>f yang membuat seorang anak me</w:t>
      </w:r>
      <w:r>
        <w:rPr>
          <w:rFonts w:asciiTheme="majorBidi" w:hAnsiTheme="majorBidi" w:cstheme="majorBidi"/>
          <w:sz w:val="24"/>
          <w:szCs w:val="24"/>
        </w:rPr>
        <w:t>rasa nyaman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rumah, adapun yang te</w:t>
      </w:r>
      <w:r>
        <w:rPr>
          <w:rFonts w:asciiTheme="majorBidi" w:hAnsiTheme="majorBidi" w:cstheme="majorBidi"/>
          <w:sz w:val="24"/>
          <w:szCs w:val="24"/>
        </w:rPr>
        <w:t>rjad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saat ini orang tua cenderung me</w:t>
      </w:r>
      <w:r>
        <w:rPr>
          <w:rFonts w:asciiTheme="majorBidi" w:hAnsiTheme="majorBidi" w:cstheme="majorBidi"/>
          <w:sz w:val="24"/>
          <w:szCs w:val="24"/>
        </w:rPr>
        <w:t>nd</w:t>
      </w:r>
      <w:r w:rsidRPr="00FF7D72">
        <w:rPr>
          <w:rFonts w:asciiTheme="majorBidi" w:hAnsiTheme="majorBidi" w:cstheme="majorBidi"/>
          <w:spacing w:val="-20"/>
          <w:sz w:val="24"/>
          <w:szCs w:val="24"/>
        </w:rPr>
        <w:t>ì</w:t>
      </w:r>
      <w:r w:rsidRPr="00FF7D72">
        <w:rPr>
          <w:rFonts w:asciiTheme="majorBidi" w:hAnsiTheme="majorBidi" w:cstheme="majorBidi"/>
          <w:sz w:val="24"/>
          <w:szCs w:val="24"/>
        </w:rPr>
        <w:t>dik anak-anak mereka dengan e</w:t>
      </w:r>
      <w:r>
        <w:rPr>
          <w:rFonts w:asciiTheme="majorBidi" w:hAnsiTheme="majorBidi" w:cstheme="majorBidi"/>
          <w:sz w:val="24"/>
          <w:szCs w:val="24"/>
        </w:rPr>
        <w:t>mos</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ti</w:t>
      </w:r>
      <w:r>
        <w:rPr>
          <w:rFonts w:asciiTheme="majorBidi" w:hAnsiTheme="majorBidi" w:cstheme="majorBidi"/>
          <w:sz w:val="24"/>
          <w:szCs w:val="24"/>
        </w:rPr>
        <w:t>ngg</w:t>
      </w:r>
      <w:r w:rsidRPr="00FF7D72">
        <w:rPr>
          <w:rFonts w:asciiTheme="majorBidi" w:hAnsiTheme="majorBidi" w:cstheme="majorBidi"/>
          <w:spacing w:val="-20"/>
          <w:sz w:val="24"/>
          <w:szCs w:val="24"/>
        </w:rPr>
        <w:t>ì</w:t>
      </w:r>
      <w:r w:rsidRPr="00FF7D72">
        <w:rPr>
          <w:rFonts w:asciiTheme="majorBidi" w:hAnsiTheme="majorBidi" w:cstheme="majorBidi"/>
          <w:sz w:val="24"/>
          <w:szCs w:val="24"/>
        </w:rPr>
        <w:t>, bahkan menelantarkan mereka. Sepe</w:t>
      </w:r>
      <w:r>
        <w:rPr>
          <w:rFonts w:asciiTheme="majorBidi" w:hAnsiTheme="majorBidi" w:cstheme="majorBidi"/>
          <w:sz w:val="24"/>
          <w:szCs w:val="24"/>
        </w:rPr>
        <w:t>rt</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halnya orang tua yang me</w:t>
      </w:r>
      <w:r>
        <w:rPr>
          <w:rFonts w:asciiTheme="majorBidi" w:hAnsiTheme="majorBidi" w:cstheme="majorBidi"/>
          <w:sz w:val="24"/>
          <w:szCs w:val="24"/>
        </w:rPr>
        <w:t>m</w:t>
      </w:r>
      <w:r w:rsidRPr="00FF7D72">
        <w:rPr>
          <w:rFonts w:asciiTheme="majorBidi" w:hAnsiTheme="majorBidi" w:cstheme="majorBidi"/>
          <w:spacing w:val="-20"/>
          <w:sz w:val="24"/>
          <w:szCs w:val="24"/>
        </w:rPr>
        <w:t>ì</w:t>
      </w:r>
      <w:r>
        <w:rPr>
          <w:rFonts w:asciiTheme="majorBidi" w:hAnsiTheme="majorBidi" w:cstheme="majorBidi"/>
          <w:sz w:val="24"/>
          <w:szCs w:val="24"/>
        </w:rPr>
        <w:t>l</w:t>
      </w:r>
      <w:r w:rsidRPr="00FF7D72">
        <w:rPr>
          <w:rFonts w:asciiTheme="majorBidi" w:hAnsiTheme="majorBidi" w:cstheme="majorBidi"/>
          <w:spacing w:val="-20"/>
          <w:sz w:val="24"/>
          <w:szCs w:val="24"/>
        </w:rPr>
        <w:t>ì</w:t>
      </w:r>
      <w:r w:rsidRPr="00FF7D72">
        <w:rPr>
          <w:rFonts w:asciiTheme="majorBidi" w:hAnsiTheme="majorBidi" w:cstheme="majorBidi"/>
          <w:sz w:val="24"/>
          <w:szCs w:val="24"/>
        </w:rPr>
        <w:t>h be</w:t>
      </w:r>
      <w:r>
        <w:rPr>
          <w:rFonts w:asciiTheme="majorBidi" w:hAnsiTheme="majorBidi" w:cstheme="majorBidi"/>
          <w:sz w:val="24"/>
          <w:szCs w:val="24"/>
        </w:rPr>
        <w:t>rakt</w:t>
      </w:r>
      <w:r w:rsidRPr="00FF7D72">
        <w:rPr>
          <w:rFonts w:asciiTheme="majorBidi" w:hAnsiTheme="majorBidi" w:cstheme="majorBidi"/>
          <w:spacing w:val="-20"/>
          <w:sz w:val="24"/>
          <w:szCs w:val="24"/>
        </w:rPr>
        <w:t>ì</w:t>
      </w:r>
      <w:r w:rsidRPr="00FF7D72">
        <w:rPr>
          <w:rFonts w:asciiTheme="majorBidi" w:hAnsiTheme="majorBidi" w:cstheme="majorBidi"/>
          <w:sz w:val="24"/>
          <w:szCs w:val="24"/>
        </w:rPr>
        <w:t>vitas di luar sepe</w:t>
      </w:r>
      <w:r>
        <w:rPr>
          <w:rFonts w:asciiTheme="majorBidi" w:hAnsiTheme="majorBidi" w:cstheme="majorBidi"/>
          <w:sz w:val="24"/>
          <w:szCs w:val="24"/>
        </w:rPr>
        <w:t>rt</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ke</w:t>
      </w:r>
      <w:r>
        <w:rPr>
          <w:rFonts w:asciiTheme="majorBidi" w:hAnsiTheme="majorBidi" w:cstheme="majorBidi"/>
          <w:sz w:val="24"/>
          <w:szCs w:val="24"/>
        </w:rPr>
        <w:t>rja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luar, berorgani</w:t>
      </w:r>
      <w:r>
        <w:rPr>
          <w:rFonts w:asciiTheme="majorBidi" w:hAnsiTheme="majorBidi" w:cstheme="majorBidi"/>
          <w:sz w:val="24"/>
          <w:szCs w:val="24"/>
        </w:rPr>
        <w:t>sas</w:t>
      </w:r>
      <w:r w:rsidRPr="00FF7D72">
        <w:rPr>
          <w:rFonts w:asciiTheme="majorBidi" w:hAnsiTheme="majorBidi" w:cstheme="majorBidi"/>
          <w:spacing w:val="-20"/>
          <w:sz w:val="24"/>
          <w:szCs w:val="24"/>
        </w:rPr>
        <w:t>ì</w:t>
      </w:r>
      <w:r>
        <w:rPr>
          <w:rFonts w:asciiTheme="majorBidi" w:hAnsiTheme="majorBidi" w:cstheme="majorBidi"/>
          <w:sz w:val="24"/>
          <w:szCs w:val="24"/>
        </w:rPr>
        <w:t xml:space="preserve"> dan la</w:t>
      </w:r>
      <w:r w:rsidRPr="00FF7D72">
        <w:rPr>
          <w:rFonts w:asciiTheme="majorBidi" w:hAnsiTheme="majorBidi" w:cstheme="majorBidi"/>
          <w:spacing w:val="-20"/>
          <w:sz w:val="24"/>
          <w:szCs w:val="24"/>
        </w:rPr>
        <w:t>ì</w:t>
      </w:r>
      <w:r>
        <w:rPr>
          <w:rFonts w:asciiTheme="majorBidi" w:hAnsiTheme="majorBidi" w:cstheme="majorBidi"/>
          <w:sz w:val="24"/>
          <w:szCs w:val="24"/>
        </w:rPr>
        <w:t>n-la</w:t>
      </w:r>
      <w:r w:rsidRPr="00FF7D72">
        <w:rPr>
          <w:rFonts w:asciiTheme="majorBidi" w:hAnsiTheme="majorBidi" w:cstheme="majorBidi"/>
          <w:spacing w:val="-20"/>
          <w:sz w:val="24"/>
          <w:szCs w:val="24"/>
        </w:rPr>
        <w:t>ì</w:t>
      </w:r>
      <w:r w:rsidRPr="00FF7D72">
        <w:rPr>
          <w:rFonts w:asciiTheme="majorBidi" w:hAnsiTheme="majorBidi" w:cstheme="majorBidi"/>
          <w:sz w:val="24"/>
          <w:szCs w:val="24"/>
        </w:rPr>
        <w:t>n seakan me</w:t>
      </w:r>
      <w:r>
        <w:rPr>
          <w:rFonts w:asciiTheme="majorBidi" w:hAnsiTheme="majorBidi" w:cstheme="majorBidi"/>
          <w:sz w:val="24"/>
          <w:szCs w:val="24"/>
        </w:rPr>
        <w:t>njad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pe</w:t>
      </w:r>
      <w:r>
        <w:rPr>
          <w:rFonts w:asciiTheme="majorBidi" w:hAnsiTheme="majorBidi" w:cstheme="majorBidi"/>
          <w:sz w:val="24"/>
          <w:szCs w:val="24"/>
        </w:rPr>
        <w:t>l</w:t>
      </w:r>
      <w:r w:rsidRPr="00FF7D72">
        <w:rPr>
          <w:rFonts w:asciiTheme="majorBidi" w:hAnsiTheme="majorBidi" w:cstheme="majorBidi"/>
          <w:spacing w:val="-20"/>
          <w:sz w:val="24"/>
          <w:szCs w:val="24"/>
        </w:rPr>
        <w:t>ì</w:t>
      </w:r>
      <w:r w:rsidRPr="00FF7D72">
        <w:rPr>
          <w:rFonts w:asciiTheme="majorBidi" w:hAnsiTheme="majorBidi" w:cstheme="majorBidi"/>
          <w:sz w:val="24"/>
          <w:szCs w:val="24"/>
        </w:rPr>
        <w:t>ndung untuk mengabaikan keluarga, sehingga anak akan merasa terabaikan. Dalam melaksanakan kegiatan se</w:t>
      </w:r>
      <w:r>
        <w:rPr>
          <w:rFonts w:asciiTheme="majorBidi" w:hAnsiTheme="majorBidi" w:cstheme="majorBidi"/>
          <w:sz w:val="24"/>
          <w:szCs w:val="24"/>
        </w:rPr>
        <w:t>har</w:t>
      </w:r>
      <w:r w:rsidRPr="00FF7D72">
        <w:rPr>
          <w:rFonts w:asciiTheme="majorBidi" w:hAnsiTheme="majorBidi" w:cstheme="majorBidi"/>
          <w:spacing w:val="-20"/>
          <w:sz w:val="24"/>
          <w:szCs w:val="24"/>
        </w:rPr>
        <w:t>ì</w:t>
      </w:r>
      <w:r w:rsidRPr="00FF7D72">
        <w:rPr>
          <w:rFonts w:asciiTheme="majorBidi" w:hAnsiTheme="majorBidi" w:cstheme="majorBidi"/>
          <w:sz w:val="24"/>
          <w:szCs w:val="24"/>
        </w:rPr>
        <w:t>-hari di rumah, pe</w:t>
      </w:r>
      <w:r>
        <w:rPr>
          <w:rFonts w:asciiTheme="majorBidi" w:hAnsiTheme="majorBidi" w:cstheme="majorBidi"/>
          <w:spacing w:val="-20"/>
          <w:sz w:val="24"/>
          <w:szCs w:val="24"/>
        </w:rPr>
        <w:t>r</w:t>
      </w:r>
      <w:r w:rsidRPr="00FF7D72">
        <w:rPr>
          <w:rFonts w:asciiTheme="majorBidi" w:hAnsiTheme="majorBidi" w:cstheme="majorBidi"/>
          <w:sz w:val="24"/>
          <w:szCs w:val="24"/>
        </w:rPr>
        <w:t>an orang tua dalam menge</w:t>
      </w:r>
      <w:r>
        <w:rPr>
          <w:rFonts w:asciiTheme="majorBidi" w:hAnsiTheme="majorBidi" w:cstheme="majorBidi"/>
          <w:sz w:val="24"/>
          <w:szCs w:val="24"/>
        </w:rPr>
        <w:t>tahu</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karakte</w:t>
      </w:r>
      <w:r>
        <w:rPr>
          <w:rFonts w:asciiTheme="majorBidi" w:hAnsiTheme="majorBidi" w:cstheme="majorBidi"/>
          <w:sz w:val="24"/>
          <w:szCs w:val="24"/>
        </w:rPr>
        <w:t>r</w:t>
      </w:r>
      <w:r w:rsidRPr="00FF7D72">
        <w:rPr>
          <w:rFonts w:asciiTheme="majorBidi" w:hAnsiTheme="majorBidi" w:cstheme="majorBidi"/>
          <w:spacing w:val="-20"/>
          <w:sz w:val="24"/>
          <w:szCs w:val="24"/>
        </w:rPr>
        <w:t>ì</w:t>
      </w:r>
      <w:r w:rsidRPr="00FF7D72">
        <w:rPr>
          <w:rFonts w:asciiTheme="majorBidi" w:hAnsiTheme="majorBidi" w:cstheme="majorBidi"/>
          <w:sz w:val="24"/>
          <w:szCs w:val="24"/>
        </w:rPr>
        <w:t>stik anak sangatlah penting. Anak dapat memahami seti</w:t>
      </w:r>
      <w:r>
        <w:rPr>
          <w:rFonts w:asciiTheme="majorBidi" w:hAnsiTheme="majorBidi" w:cstheme="majorBidi"/>
          <w:sz w:val="24"/>
          <w:szCs w:val="24"/>
        </w:rPr>
        <w:t>ap s</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kap dan pe</w:t>
      </w:r>
      <w:r>
        <w:rPr>
          <w:rFonts w:asciiTheme="majorBidi" w:hAnsiTheme="majorBidi" w:cstheme="majorBidi"/>
          <w:sz w:val="24"/>
          <w:szCs w:val="24"/>
        </w:rPr>
        <w:t>r</w:t>
      </w:r>
      <w:r w:rsidRPr="00FF7D72">
        <w:rPr>
          <w:rFonts w:asciiTheme="majorBidi" w:hAnsiTheme="majorBidi" w:cstheme="majorBidi"/>
          <w:spacing w:val="-20"/>
          <w:sz w:val="24"/>
          <w:szCs w:val="24"/>
        </w:rPr>
        <w:t>ì</w:t>
      </w:r>
      <w:r>
        <w:rPr>
          <w:rFonts w:asciiTheme="majorBidi" w:hAnsiTheme="majorBidi" w:cstheme="majorBidi"/>
          <w:sz w:val="24"/>
          <w:szCs w:val="24"/>
        </w:rPr>
        <w:t>laku ba</w:t>
      </w:r>
      <w:r w:rsidRPr="00FF7D72">
        <w:rPr>
          <w:rFonts w:asciiTheme="majorBidi" w:hAnsiTheme="majorBidi" w:cstheme="majorBidi"/>
          <w:spacing w:val="-20"/>
          <w:sz w:val="24"/>
          <w:szCs w:val="24"/>
        </w:rPr>
        <w:t>ì</w:t>
      </w:r>
      <w:r w:rsidRPr="00FF7D72">
        <w:rPr>
          <w:rFonts w:asciiTheme="majorBidi" w:hAnsiTheme="majorBidi" w:cstheme="majorBidi"/>
          <w:sz w:val="24"/>
          <w:szCs w:val="24"/>
        </w:rPr>
        <w:t>k yang di ajarkan oleh orang tua, me</w:t>
      </w:r>
      <w:r>
        <w:rPr>
          <w:rFonts w:asciiTheme="majorBidi" w:hAnsiTheme="majorBidi" w:cstheme="majorBidi"/>
          <w:sz w:val="24"/>
          <w:szCs w:val="24"/>
        </w:rPr>
        <w:t>lat</w:t>
      </w:r>
      <w:r w:rsidRPr="00FF7D72">
        <w:rPr>
          <w:rFonts w:asciiTheme="majorBidi" w:hAnsiTheme="majorBidi" w:cstheme="majorBidi"/>
          <w:spacing w:val="-20"/>
          <w:sz w:val="24"/>
          <w:szCs w:val="24"/>
        </w:rPr>
        <w:t>ì</w:t>
      </w:r>
      <w:r w:rsidRPr="00FF7D72">
        <w:rPr>
          <w:rFonts w:asciiTheme="majorBidi" w:hAnsiTheme="majorBidi" w:cstheme="majorBidi"/>
          <w:sz w:val="24"/>
          <w:szCs w:val="24"/>
        </w:rPr>
        <w:t>h anak me</w:t>
      </w:r>
      <w:r>
        <w:rPr>
          <w:rFonts w:asciiTheme="majorBidi" w:hAnsiTheme="majorBidi" w:cstheme="majorBidi"/>
          <w:sz w:val="24"/>
          <w:szCs w:val="24"/>
        </w:rPr>
        <w:t>mpunya</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karakter tanggung jawab sejak ke</w:t>
      </w:r>
      <w:r>
        <w:rPr>
          <w:rFonts w:asciiTheme="majorBidi" w:hAnsiTheme="majorBidi" w:cstheme="majorBidi"/>
          <w:sz w:val="24"/>
          <w:szCs w:val="24"/>
        </w:rPr>
        <w:t>c</w:t>
      </w:r>
      <w:r w:rsidRPr="00FF7D72">
        <w:rPr>
          <w:rFonts w:asciiTheme="majorBidi" w:hAnsiTheme="majorBidi" w:cstheme="majorBidi"/>
          <w:spacing w:val="-20"/>
          <w:sz w:val="24"/>
          <w:szCs w:val="24"/>
        </w:rPr>
        <w:t>ì</w:t>
      </w:r>
      <w:r w:rsidRPr="00FF7D72">
        <w:rPr>
          <w:rFonts w:asciiTheme="majorBidi" w:hAnsiTheme="majorBidi" w:cstheme="majorBidi"/>
          <w:sz w:val="24"/>
          <w:szCs w:val="24"/>
        </w:rPr>
        <w:t>l dapat dibiasakan melalui pembelajaran dan arahan yang dibe</w:t>
      </w:r>
      <w:r>
        <w:rPr>
          <w:rFonts w:asciiTheme="majorBidi" w:hAnsiTheme="majorBidi" w:cstheme="majorBidi"/>
          <w:sz w:val="24"/>
          <w:szCs w:val="24"/>
        </w:rPr>
        <w:t>r</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oleh orang tua serta me</w:t>
      </w:r>
      <w:r>
        <w:rPr>
          <w:rFonts w:asciiTheme="majorBidi" w:hAnsiTheme="majorBidi" w:cstheme="majorBidi"/>
          <w:sz w:val="24"/>
          <w:szCs w:val="24"/>
        </w:rPr>
        <w:t>mprakt</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kannya dalam ke</w:t>
      </w:r>
      <w:r>
        <w:rPr>
          <w:rFonts w:asciiTheme="majorBidi" w:hAnsiTheme="majorBidi" w:cstheme="majorBidi"/>
          <w:sz w:val="24"/>
          <w:szCs w:val="24"/>
        </w:rPr>
        <w:t>g</w:t>
      </w:r>
      <w:r w:rsidRPr="00FF7D72">
        <w:rPr>
          <w:rFonts w:asciiTheme="majorBidi" w:hAnsiTheme="majorBidi" w:cstheme="majorBidi"/>
          <w:spacing w:val="-20"/>
          <w:sz w:val="24"/>
          <w:szCs w:val="24"/>
        </w:rPr>
        <w:t>ì</w:t>
      </w:r>
      <w:r w:rsidRPr="00FF7D72">
        <w:rPr>
          <w:rFonts w:asciiTheme="majorBidi" w:hAnsiTheme="majorBidi" w:cstheme="majorBidi"/>
          <w:sz w:val="24"/>
          <w:szCs w:val="24"/>
        </w:rPr>
        <w:t>atan sehar</w:t>
      </w:r>
      <w:r w:rsidRPr="00FF7D72">
        <w:rPr>
          <w:rFonts w:asciiTheme="majorBidi" w:hAnsiTheme="majorBidi" w:cstheme="majorBidi"/>
          <w:spacing w:val="-20"/>
          <w:sz w:val="24"/>
          <w:szCs w:val="24"/>
        </w:rPr>
        <w:t>ì</w:t>
      </w:r>
      <w:r>
        <w:rPr>
          <w:rFonts w:asciiTheme="majorBidi" w:hAnsiTheme="majorBidi" w:cstheme="majorBidi"/>
          <w:sz w:val="24"/>
          <w:szCs w:val="24"/>
        </w:rPr>
        <w:t>-har</w:t>
      </w:r>
      <w:r w:rsidRPr="00FF7D72">
        <w:rPr>
          <w:rFonts w:asciiTheme="majorBidi" w:hAnsiTheme="majorBidi" w:cstheme="majorBidi"/>
          <w:spacing w:val="-20"/>
          <w:sz w:val="24"/>
          <w:szCs w:val="24"/>
        </w:rPr>
        <w:t>ì.</w:t>
      </w:r>
    </w:p>
    <w:p w14:paraId="27CE3B67" w14:textId="77777777" w:rsidR="00360424" w:rsidRPr="00FF7D72" w:rsidRDefault="00360424" w:rsidP="008137ED">
      <w:pPr>
        <w:tabs>
          <w:tab w:val="left" w:pos="426"/>
        </w:tabs>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tab/>
        <w:t>Aktualitas menyatakan bahwa kebanyakan orang tua belum mengetahui cara mengi</w:t>
      </w:r>
      <w:r>
        <w:rPr>
          <w:rFonts w:asciiTheme="majorBidi" w:hAnsiTheme="majorBidi" w:cstheme="majorBidi"/>
          <w:sz w:val="24"/>
          <w:szCs w:val="24"/>
        </w:rPr>
        <w:t>ntruks</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dan me</w:t>
      </w:r>
      <w:r>
        <w:rPr>
          <w:rFonts w:asciiTheme="majorBidi" w:hAnsiTheme="majorBidi" w:cstheme="majorBidi"/>
          <w:sz w:val="24"/>
          <w:szCs w:val="24"/>
        </w:rPr>
        <w:t>lat</w:t>
      </w:r>
      <w:r w:rsidRPr="00FF7D72">
        <w:rPr>
          <w:rFonts w:asciiTheme="majorBidi" w:hAnsiTheme="majorBidi" w:cstheme="majorBidi"/>
          <w:spacing w:val="-20"/>
          <w:sz w:val="24"/>
          <w:szCs w:val="24"/>
        </w:rPr>
        <w:t>ì</w:t>
      </w:r>
      <w:r>
        <w:rPr>
          <w:rFonts w:asciiTheme="majorBidi" w:hAnsiTheme="majorBidi" w:cstheme="majorBidi"/>
          <w:sz w:val="24"/>
          <w:szCs w:val="24"/>
        </w:rPr>
        <w:t>h tab</w:t>
      </w:r>
      <w:r w:rsidRPr="00FF7D72">
        <w:rPr>
          <w:rFonts w:asciiTheme="majorBidi" w:hAnsiTheme="majorBidi" w:cstheme="majorBidi"/>
          <w:spacing w:val="-20"/>
          <w:sz w:val="24"/>
          <w:szCs w:val="24"/>
        </w:rPr>
        <w:t>ì</w:t>
      </w:r>
      <w:r w:rsidRPr="00FF7D72">
        <w:rPr>
          <w:rFonts w:asciiTheme="majorBidi" w:hAnsiTheme="majorBidi" w:cstheme="majorBidi"/>
          <w:sz w:val="24"/>
          <w:szCs w:val="24"/>
        </w:rPr>
        <w:t>at anak. Banyak orang tua yang  beranggapan ke</w:t>
      </w:r>
      <w:r>
        <w:rPr>
          <w:rFonts w:asciiTheme="majorBidi" w:hAnsiTheme="majorBidi" w:cstheme="majorBidi"/>
          <w:sz w:val="24"/>
          <w:szCs w:val="24"/>
        </w:rPr>
        <w:t>t</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 anak telah dilimpahkan ke</w:t>
      </w:r>
      <w:r>
        <w:rPr>
          <w:rFonts w:asciiTheme="majorBidi" w:hAnsiTheme="majorBidi" w:cstheme="majorBidi"/>
          <w:sz w:val="24"/>
          <w:szCs w:val="24"/>
        </w:rPr>
        <w:t xml:space="preserve"> </w:t>
      </w:r>
      <w:r w:rsidRPr="00FF7D72">
        <w:rPr>
          <w:rFonts w:asciiTheme="majorBidi" w:hAnsiTheme="majorBidi" w:cstheme="majorBidi"/>
          <w:sz w:val="24"/>
          <w:szCs w:val="24"/>
        </w:rPr>
        <w:t>tenaga pengajar di lembaga pe</w:t>
      </w:r>
      <w:r>
        <w:rPr>
          <w:rFonts w:asciiTheme="majorBidi" w:hAnsiTheme="majorBidi" w:cstheme="majorBidi"/>
          <w:sz w:val="24"/>
          <w:szCs w:val="24"/>
        </w:rPr>
        <w:t>nd</w:t>
      </w:r>
      <w:r w:rsidRPr="00FF7D72">
        <w:rPr>
          <w:rFonts w:asciiTheme="majorBidi" w:hAnsiTheme="majorBidi" w:cstheme="majorBidi"/>
          <w:spacing w:val="-20"/>
          <w:sz w:val="24"/>
          <w:szCs w:val="24"/>
        </w:rPr>
        <w:t>ì</w:t>
      </w:r>
      <w:r>
        <w:rPr>
          <w:rFonts w:asciiTheme="majorBidi" w:hAnsiTheme="majorBidi" w:cstheme="majorBidi"/>
          <w:sz w:val="24"/>
          <w:szCs w:val="24"/>
        </w:rPr>
        <w:t>d</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lalu berakhirlah tanggung jawabnya. Sedangkan awal terwujudnya ke</w:t>
      </w:r>
      <w:r>
        <w:rPr>
          <w:rFonts w:asciiTheme="majorBidi" w:hAnsiTheme="majorBidi" w:cstheme="majorBidi"/>
          <w:sz w:val="24"/>
          <w:szCs w:val="24"/>
        </w:rPr>
        <w:t>pr</w:t>
      </w:r>
      <w:r w:rsidRPr="00FF7D72">
        <w:rPr>
          <w:rFonts w:asciiTheme="majorBidi" w:hAnsiTheme="majorBidi" w:cstheme="majorBidi"/>
          <w:spacing w:val="-20"/>
          <w:sz w:val="24"/>
          <w:szCs w:val="24"/>
        </w:rPr>
        <w:t>ì</w:t>
      </w:r>
      <w:r w:rsidRPr="00FF7D72">
        <w:rPr>
          <w:rFonts w:asciiTheme="majorBidi" w:hAnsiTheme="majorBidi" w:cstheme="majorBidi"/>
          <w:sz w:val="24"/>
          <w:szCs w:val="24"/>
        </w:rPr>
        <w:t>badi</w:t>
      </w:r>
      <w:r>
        <w:rPr>
          <w:rFonts w:asciiTheme="majorBidi" w:hAnsiTheme="majorBidi" w:cstheme="majorBidi"/>
          <w:sz w:val="24"/>
          <w:szCs w:val="24"/>
        </w:rPr>
        <w:t>an yang ada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se</w:t>
      </w:r>
      <w:r>
        <w:rPr>
          <w:rFonts w:asciiTheme="majorBidi" w:hAnsiTheme="majorBidi" w:cstheme="majorBidi"/>
          <w:sz w:val="24"/>
          <w:szCs w:val="24"/>
        </w:rPr>
        <w:t xml:space="preserve">orang anak </w:t>
      </w:r>
      <w:r w:rsidRPr="00FF7D72">
        <w:rPr>
          <w:rFonts w:asciiTheme="majorBidi" w:hAnsiTheme="majorBidi" w:cstheme="majorBidi"/>
          <w:spacing w:val="-20"/>
          <w:sz w:val="24"/>
          <w:szCs w:val="24"/>
        </w:rPr>
        <w:t>ì</w:t>
      </w:r>
      <w:r w:rsidRPr="00FF7D72">
        <w:rPr>
          <w:rFonts w:asciiTheme="majorBidi" w:hAnsiTheme="majorBidi" w:cstheme="majorBidi"/>
          <w:sz w:val="24"/>
          <w:szCs w:val="24"/>
        </w:rPr>
        <w:t>tu terbentuk sebelum menge</w:t>
      </w:r>
      <w:r>
        <w:rPr>
          <w:rFonts w:asciiTheme="majorBidi" w:hAnsiTheme="majorBidi" w:cstheme="majorBidi"/>
          <w:sz w:val="24"/>
          <w:szCs w:val="24"/>
        </w:rPr>
        <w:t>nal l</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ngkungan sekolah de</w:t>
      </w:r>
      <w:r>
        <w:rPr>
          <w:rFonts w:asciiTheme="majorBidi" w:hAnsiTheme="majorBidi" w:cstheme="majorBidi"/>
          <w:sz w:val="24"/>
          <w:szCs w:val="24"/>
        </w:rPr>
        <w:t>ngan d</w:t>
      </w:r>
      <w:r w:rsidRPr="00FF7D72">
        <w:rPr>
          <w:rFonts w:asciiTheme="majorBidi" w:hAnsiTheme="majorBidi" w:cstheme="majorBidi"/>
          <w:spacing w:val="-20"/>
          <w:sz w:val="24"/>
          <w:szCs w:val="24"/>
        </w:rPr>
        <w:t>ì</w:t>
      </w:r>
      <w:r>
        <w:rPr>
          <w:rFonts w:asciiTheme="majorBidi" w:hAnsiTheme="majorBidi" w:cstheme="majorBidi"/>
          <w:sz w:val="24"/>
          <w:szCs w:val="24"/>
        </w:rPr>
        <w:t>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kan orang tua di rumah, </w:t>
      </w:r>
    </w:p>
    <w:p w14:paraId="2DC99C3C" w14:textId="7752DA13" w:rsidR="00360424" w:rsidRPr="00FF7D72" w:rsidRDefault="00360424" w:rsidP="008137ED">
      <w:pPr>
        <w:tabs>
          <w:tab w:val="left" w:pos="426"/>
        </w:tabs>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tab/>
      </w:r>
      <w:r w:rsidRPr="00FF7D72">
        <w:rPr>
          <w:rStyle w:val="fontstyle01"/>
          <w:rFonts w:asciiTheme="majorBidi" w:hAnsiTheme="majorBidi" w:cstheme="majorBidi"/>
        </w:rPr>
        <w:t>Menurut Kamus Besar Bahasa Indone</w:t>
      </w:r>
      <w:r w:rsidRPr="00FF7D72">
        <w:rPr>
          <w:rStyle w:val="fontstyle01"/>
          <w:rFonts w:asciiTheme="majorBidi" w:hAnsiTheme="majorBidi" w:cstheme="majorBidi"/>
          <w:spacing w:val="-20"/>
        </w:rPr>
        <w:t>ì</w:t>
      </w:r>
      <w:r>
        <w:rPr>
          <w:rStyle w:val="fontstyle01"/>
          <w:rFonts w:asciiTheme="majorBidi" w:hAnsiTheme="majorBidi" w:cstheme="majorBidi"/>
        </w:rPr>
        <w:t>s</w:t>
      </w:r>
      <w:r w:rsidRPr="00FF7D72">
        <w:rPr>
          <w:rStyle w:val="fontstyle01"/>
          <w:rFonts w:asciiTheme="majorBidi" w:hAnsiTheme="majorBidi" w:cstheme="majorBidi"/>
          <w:spacing w:val="-20"/>
        </w:rPr>
        <w:t>ì</w:t>
      </w:r>
      <w:r w:rsidRPr="00FF7D72">
        <w:rPr>
          <w:rStyle w:val="fontstyle01"/>
          <w:rFonts w:asciiTheme="majorBidi" w:hAnsiTheme="majorBidi" w:cstheme="majorBidi"/>
        </w:rPr>
        <w:t>a, pe</w:t>
      </w:r>
      <w:r>
        <w:rPr>
          <w:rStyle w:val="fontstyle01"/>
          <w:rFonts w:asciiTheme="majorBidi" w:hAnsiTheme="majorBidi" w:cstheme="majorBidi"/>
        </w:rPr>
        <w:t xml:space="preserve">ran </w:t>
      </w:r>
      <w:r w:rsidRPr="00FF7D72">
        <w:rPr>
          <w:rStyle w:val="fontstyle01"/>
          <w:rFonts w:asciiTheme="majorBidi" w:hAnsiTheme="majorBidi" w:cstheme="majorBidi"/>
          <w:spacing w:val="-20"/>
        </w:rPr>
        <w:t>ì</w:t>
      </w:r>
      <w:r>
        <w:rPr>
          <w:rStyle w:val="fontstyle01"/>
          <w:rFonts w:asciiTheme="majorBidi" w:hAnsiTheme="majorBidi" w:cstheme="majorBidi"/>
        </w:rPr>
        <w:t>alah konst</w:t>
      </w:r>
      <w:r w:rsidRPr="00FF7D72">
        <w:rPr>
          <w:rStyle w:val="fontstyle01"/>
          <w:rFonts w:asciiTheme="majorBidi" w:hAnsiTheme="majorBidi" w:cstheme="majorBidi"/>
          <w:spacing w:val="-20"/>
        </w:rPr>
        <w:t>ì</w:t>
      </w:r>
      <w:r w:rsidRPr="00FF7D72">
        <w:rPr>
          <w:rStyle w:val="fontstyle01"/>
          <w:rFonts w:asciiTheme="majorBidi" w:hAnsiTheme="majorBidi" w:cstheme="majorBidi"/>
        </w:rPr>
        <w:t>tue</w:t>
      </w:r>
      <w:r>
        <w:rPr>
          <w:rStyle w:val="fontstyle01"/>
          <w:rFonts w:asciiTheme="majorBidi" w:hAnsiTheme="majorBidi" w:cstheme="majorBidi"/>
        </w:rPr>
        <w:t>n t</w:t>
      </w:r>
      <w:r w:rsidRPr="00FF7D72">
        <w:rPr>
          <w:rStyle w:val="fontstyle01"/>
          <w:rFonts w:asciiTheme="majorBidi" w:hAnsiTheme="majorBidi" w:cstheme="majorBidi"/>
          <w:spacing w:val="-20"/>
        </w:rPr>
        <w:t>ì</w:t>
      </w:r>
      <w:r>
        <w:rPr>
          <w:rStyle w:val="fontstyle01"/>
          <w:rFonts w:asciiTheme="majorBidi" w:hAnsiTheme="majorBidi" w:cstheme="majorBidi"/>
        </w:rPr>
        <w:t>ngkah yang d</w:t>
      </w:r>
      <w:r w:rsidRPr="00FF7D72">
        <w:rPr>
          <w:rStyle w:val="fontstyle01"/>
          <w:rFonts w:asciiTheme="majorBidi" w:hAnsiTheme="majorBidi" w:cstheme="majorBidi"/>
          <w:spacing w:val="-20"/>
        </w:rPr>
        <w:t>ì</w:t>
      </w:r>
      <w:r w:rsidRPr="00FF7D72">
        <w:rPr>
          <w:rStyle w:val="fontstyle01"/>
          <w:rFonts w:asciiTheme="majorBidi" w:hAnsiTheme="majorBidi" w:cstheme="majorBidi"/>
        </w:rPr>
        <w:t>dapat oleh seseorang berkedudukan d</w:t>
      </w:r>
      <w:r w:rsidRPr="00FF7D72">
        <w:rPr>
          <w:rStyle w:val="fontstyle01"/>
          <w:rFonts w:asciiTheme="majorBidi" w:hAnsiTheme="majorBidi" w:cstheme="majorBidi"/>
          <w:spacing w:val="-20"/>
        </w:rPr>
        <w:t>ì</w:t>
      </w:r>
      <w:r w:rsidRPr="00FF7D72">
        <w:rPr>
          <w:rStyle w:val="fontstyle01"/>
          <w:rFonts w:asciiTheme="majorBidi" w:hAnsiTheme="majorBidi" w:cstheme="majorBidi"/>
        </w:rPr>
        <w:t xml:space="preserve"> masyarakat. Peranan (role</w:t>
      </w:r>
      <w:r w:rsidRPr="00FF7D72">
        <w:rPr>
          <w:rStyle w:val="fontstyle01"/>
          <w:rFonts w:asciiTheme="majorBidi" w:hAnsiTheme="majorBidi" w:cstheme="majorBidi"/>
          <w:spacing w:val="-20"/>
        </w:rPr>
        <w:t>ì</w:t>
      </w:r>
      <w:r w:rsidRPr="00FF7D72">
        <w:rPr>
          <w:rStyle w:val="fontstyle01"/>
          <w:rFonts w:asciiTheme="majorBidi" w:hAnsiTheme="majorBidi" w:cstheme="majorBidi"/>
        </w:rPr>
        <w:t>) berupa aspek di</w:t>
      </w:r>
      <w:r w:rsidRPr="00FF7D72">
        <w:rPr>
          <w:rStyle w:val="fontstyle01"/>
          <w:rFonts w:asciiTheme="majorBidi" w:hAnsiTheme="majorBidi" w:cstheme="majorBidi"/>
          <w:spacing w:val="-20"/>
        </w:rPr>
        <w:t>ì</w:t>
      </w:r>
      <w:r>
        <w:rPr>
          <w:rStyle w:val="fontstyle01"/>
          <w:rFonts w:asciiTheme="majorBidi" w:hAnsiTheme="majorBidi" w:cstheme="majorBidi"/>
        </w:rPr>
        <w:t>nam</w:t>
      </w:r>
      <w:r w:rsidRPr="00FF7D72">
        <w:rPr>
          <w:rStyle w:val="fontstyle01"/>
          <w:rFonts w:asciiTheme="majorBidi" w:hAnsiTheme="majorBidi" w:cstheme="majorBidi"/>
          <w:spacing w:val="-20"/>
        </w:rPr>
        <w:t>ì</w:t>
      </w:r>
      <w:r w:rsidRPr="00FF7D72">
        <w:rPr>
          <w:rStyle w:val="fontstyle01"/>
          <w:rFonts w:asciiTheme="majorBidi" w:hAnsiTheme="majorBidi" w:cstheme="majorBidi"/>
        </w:rPr>
        <w:t>s kedudukan (status). sepe</w:t>
      </w:r>
      <w:r>
        <w:rPr>
          <w:rStyle w:val="fontstyle01"/>
          <w:rFonts w:asciiTheme="majorBidi" w:hAnsiTheme="majorBidi" w:cstheme="majorBidi"/>
        </w:rPr>
        <w:t>rt</w:t>
      </w:r>
      <w:r w:rsidRPr="00FF7D72">
        <w:rPr>
          <w:rStyle w:val="fontstyle01"/>
          <w:rFonts w:asciiTheme="majorBidi" w:hAnsiTheme="majorBidi" w:cstheme="majorBidi"/>
          <w:spacing w:val="-20"/>
        </w:rPr>
        <w:t>ì</w:t>
      </w:r>
      <w:r w:rsidRPr="00FF7D72">
        <w:rPr>
          <w:rStyle w:val="fontstyle01"/>
          <w:rFonts w:asciiTheme="majorBidi" w:hAnsiTheme="majorBidi" w:cstheme="majorBidi"/>
        </w:rPr>
        <w:t xml:space="preserve"> seseorang</w:t>
      </w:r>
      <w:r w:rsidRPr="00FF7D72">
        <w:rPr>
          <w:rFonts w:asciiTheme="majorBidi" w:hAnsiTheme="majorBidi" w:cstheme="majorBidi"/>
          <w:sz w:val="24"/>
          <w:szCs w:val="24"/>
        </w:rPr>
        <w:t xml:space="preserve"> </w:t>
      </w:r>
      <w:r w:rsidRPr="00FF7D72">
        <w:rPr>
          <w:rStyle w:val="fontstyle01"/>
          <w:rFonts w:asciiTheme="majorBidi" w:hAnsiTheme="majorBidi" w:cstheme="majorBidi"/>
        </w:rPr>
        <w:t>melakukan ke</w:t>
      </w:r>
      <w:r>
        <w:rPr>
          <w:rStyle w:val="fontstyle01"/>
          <w:rFonts w:asciiTheme="majorBidi" w:hAnsiTheme="majorBidi" w:cstheme="majorBidi"/>
        </w:rPr>
        <w:t>g</w:t>
      </w:r>
      <w:r w:rsidRPr="00FF7D72">
        <w:rPr>
          <w:rStyle w:val="fontstyle01"/>
          <w:rFonts w:asciiTheme="majorBidi" w:hAnsiTheme="majorBidi" w:cstheme="majorBidi"/>
          <w:spacing w:val="-20"/>
        </w:rPr>
        <w:t>ì</w:t>
      </w:r>
      <w:r w:rsidRPr="00FF7D72">
        <w:rPr>
          <w:rStyle w:val="fontstyle01"/>
          <w:rFonts w:asciiTheme="majorBidi" w:hAnsiTheme="majorBidi" w:cstheme="majorBidi"/>
        </w:rPr>
        <w:t>atan sepadan atas kedudukannya, se</w:t>
      </w:r>
      <w:r>
        <w:rPr>
          <w:rStyle w:val="fontstyle01"/>
          <w:rFonts w:asciiTheme="majorBidi" w:hAnsiTheme="majorBidi" w:cstheme="majorBidi"/>
        </w:rPr>
        <w:t>h</w:t>
      </w:r>
      <w:r w:rsidRPr="00FF7D72">
        <w:rPr>
          <w:rStyle w:val="fontstyle01"/>
          <w:rFonts w:asciiTheme="majorBidi" w:hAnsiTheme="majorBidi" w:cstheme="majorBidi"/>
          <w:spacing w:val="-20"/>
        </w:rPr>
        <w:t>ì</w:t>
      </w:r>
      <w:r w:rsidRPr="00FF7D72">
        <w:rPr>
          <w:rStyle w:val="fontstyle01"/>
          <w:rFonts w:asciiTheme="majorBidi" w:hAnsiTheme="majorBidi" w:cstheme="majorBidi"/>
        </w:rPr>
        <w:t>ngga orang</w:t>
      </w:r>
      <w:r w:rsidRPr="00FF7D72">
        <w:rPr>
          <w:rFonts w:asciiTheme="majorBidi" w:hAnsiTheme="majorBidi" w:cstheme="majorBidi"/>
          <w:sz w:val="24"/>
          <w:szCs w:val="24"/>
        </w:rPr>
        <w:t xml:space="preserve"> </w:t>
      </w:r>
      <w:r w:rsidRPr="00FF7D72">
        <w:rPr>
          <w:rStyle w:val="fontstyle01"/>
          <w:rFonts w:asciiTheme="majorBidi" w:hAnsiTheme="majorBidi" w:cstheme="majorBidi"/>
        </w:rPr>
        <w:t xml:space="preserve">itu sudah melakukan sebuah peranan. </w:t>
      </w:r>
      <w:r w:rsidR="008137ED">
        <w:rPr>
          <w:rStyle w:val="fontstyle01"/>
          <w:rFonts w:asciiTheme="majorBidi" w:hAnsiTheme="majorBidi" w:cstheme="majorBidi"/>
        </w:rPr>
        <w:fldChar w:fldCharType="begin" w:fldLock="1"/>
      </w:r>
      <w:r w:rsidR="008137ED">
        <w:rPr>
          <w:rStyle w:val="fontstyle01"/>
          <w:rFonts w:asciiTheme="majorBidi" w:hAnsiTheme="majorBidi" w:cstheme="majorBidi"/>
        </w:rPr>
        <w:instrText>ADDIN CSL_CITATION {"citationItems":[{"id":"ITEM-1","itemData":{"DOI":"10.31949/am.v3i1.3194","abstract":"… Konseling dalam bahasa Inggris Counseling dikaitkan dengan kata … minat. Berikut pendapat beberapa ahli mengenai definisi minat : a) Poerwanto mengatakan secara bahasa minat …","author":[{"dropping-particle":"","family":"Aulia","given":"Nurul Insani Putri","non-dropping-particle":"","parse-names":false,"suffix":""},{"dropping-particle":"","family":"Araniri","given":"Nuruddin","non-dropping-particle":"","parse-names":false,"suffix":""}],"container-title":"Al-Mau'izhoh, 3","id":"ITEM-1","issue":"1","issued":{"date-parts":[["2021"]]},"page":"9","title":"Peran Guru Pendidikan Agama Islam Sebagai Konselor Dalam Meningkatkan Minat Belajar Siswa","type":"article-journal","volume":"3"},"uris":["http://www.mendeley.com/documents/?uuid=daaa2307-0547-4a92-a62b-e41be386db2f"]}],"mendeley":{"formattedCitation":"(Aulia &amp; Araniri, 2021)","plainTextFormattedCitation":"(Aulia &amp; Araniri, 2021)","previouslyFormattedCitation":"(Aulia &amp; Araniri, 2021)"},"properties":{"noteIndex":0},"schema":"https://github.com/citation-style-language/schema/raw/master/csl-citation.json"}</w:instrText>
      </w:r>
      <w:r w:rsidR="008137ED">
        <w:rPr>
          <w:rStyle w:val="fontstyle01"/>
          <w:rFonts w:asciiTheme="majorBidi" w:hAnsiTheme="majorBidi" w:cstheme="majorBidi"/>
        </w:rPr>
        <w:fldChar w:fldCharType="separate"/>
      </w:r>
      <w:r w:rsidR="008137ED" w:rsidRPr="008137ED">
        <w:rPr>
          <w:rStyle w:val="fontstyle01"/>
          <w:rFonts w:asciiTheme="majorBidi" w:hAnsiTheme="majorBidi" w:cstheme="majorBidi"/>
          <w:noProof/>
        </w:rPr>
        <w:t>(Aulia &amp; Araniri, 2021)</w:t>
      </w:r>
      <w:r w:rsidR="008137ED">
        <w:rPr>
          <w:rStyle w:val="fontstyle01"/>
          <w:rFonts w:asciiTheme="majorBidi" w:hAnsiTheme="majorBidi" w:cstheme="majorBidi"/>
        </w:rPr>
        <w:fldChar w:fldCharType="end"/>
      </w:r>
      <w:r>
        <w:rPr>
          <w:rFonts w:asciiTheme="majorBidi" w:hAnsiTheme="majorBidi" w:cstheme="majorBidi"/>
          <w:sz w:val="24"/>
          <w:szCs w:val="24"/>
        </w:rPr>
        <w:t>orang tua b</w:t>
      </w:r>
      <w:r w:rsidRPr="00FF7D72">
        <w:rPr>
          <w:rFonts w:asciiTheme="majorBidi" w:hAnsiTheme="majorBidi" w:cstheme="majorBidi"/>
          <w:spacing w:val="-20"/>
          <w:sz w:val="24"/>
          <w:szCs w:val="24"/>
        </w:rPr>
        <w:t>ì</w:t>
      </w:r>
      <w:r w:rsidRPr="00FF7D72">
        <w:rPr>
          <w:rFonts w:asciiTheme="majorBidi" w:hAnsiTheme="majorBidi" w:cstheme="majorBidi"/>
          <w:sz w:val="24"/>
          <w:szCs w:val="24"/>
        </w:rPr>
        <w:t>sa berperan pada pe</w:t>
      </w:r>
      <w:r>
        <w:rPr>
          <w:rFonts w:asciiTheme="majorBidi" w:hAnsiTheme="majorBidi" w:cstheme="majorBidi"/>
          <w:sz w:val="24"/>
          <w:szCs w:val="24"/>
        </w:rPr>
        <w:t>nd</w:t>
      </w:r>
      <w:r w:rsidRPr="00FF7D72">
        <w:rPr>
          <w:rFonts w:asciiTheme="majorBidi" w:hAnsiTheme="majorBidi" w:cstheme="majorBidi"/>
          <w:spacing w:val="-20"/>
          <w:sz w:val="24"/>
          <w:szCs w:val="24"/>
        </w:rPr>
        <w:t>ì</w:t>
      </w:r>
      <w:r w:rsidRPr="00FF7D72">
        <w:rPr>
          <w:rFonts w:asciiTheme="majorBidi" w:hAnsiTheme="majorBidi" w:cstheme="majorBidi"/>
          <w:sz w:val="24"/>
          <w:szCs w:val="24"/>
        </w:rPr>
        <w:t>dikan anak seperti me</w:t>
      </w:r>
      <w:r>
        <w:rPr>
          <w:rFonts w:asciiTheme="majorBidi" w:hAnsiTheme="majorBidi" w:cstheme="majorBidi"/>
          <w:sz w:val="24"/>
          <w:szCs w:val="24"/>
        </w:rPr>
        <w:t>njad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panduan, orang tua berperan dalam mendorong anak-anak menuju tujuan yang di</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nginkan. Bimbingan orang tua diperlukan untuk menyesuai</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diri dengan lingkungan yang mendukung proses pembe</w:t>
      </w:r>
      <w:r>
        <w:rPr>
          <w:rFonts w:asciiTheme="majorBidi" w:hAnsiTheme="majorBidi" w:cstheme="majorBidi"/>
          <w:sz w:val="24"/>
          <w:szCs w:val="24"/>
        </w:rPr>
        <w:t>lajaran. L</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ngkungan terdiri</w:t>
      </w:r>
      <w:r>
        <w:rPr>
          <w:rFonts w:asciiTheme="majorBidi" w:hAnsiTheme="majorBidi" w:cstheme="majorBidi"/>
          <w:sz w:val="24"/>
          <w:szCs w:val="24"/>
        </w:rPr>
        <w:t xml:space="preserve"> dar</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keluarga, sekolah dan masyarakat.</w:t>
      </w:r>
    </w:p>
    <w:p w14:paraId="2A7B7E05" w14:textId="120F3CD5" w:rsidR="00360424" w:rsidRPr="00FF7D72" w:rsidRDefault="00360424" w:rsidP="008137ED">
      <w:pPr>
        <w:tabs>
          <w:tab w:val="left" w:pos="426"/>
        </w:tabs>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lastRenderedPageBreak/>
        <w:tab/>
        <w:t>Berdasarkan Kamus Besar Bahasa Indone</w:t>
      </w:r>
      <w:r>
        <w:rPr>
          <w:rFonts w:asciiTheme="majorBidi" w:hAnsiTheme="majorBidi" w:cstheme="majorBidi"/>
          <w:sz w:val="24"/>
          <w:szCs w:val="24"/>
        </w:rPr>
        <w:t>s</w:t>
      </w:r>
      <w:r w:rsidRPr="00FF7D72">
        <w:rPr>
          <w:rFonts w:asciiTheme="majorBidi" w:hAnsiTheme="majorBidi" w:cstheme="majorBidi"/>
          <w:spacing w:val="-20"/>
          <w:sz w:val="24"/>
          <w:szCs w:val="24"/>
        </w:rPr>
        <w:t>ì</w:t>
      </w:r>
      <w:r w:rsidRPr="00FF7D72">
        <w:rPr>
          <w:rFonts w:asciiTheme="majorBidi" w:hAnsiTheme="majorBidi" w:cstheme="majorBidi"/>
          <w:sz w:val="24"/>
          <w:szCs w:val="24"/>
        </w:rPr>
        <w:t>a, menge</w:t>
      </w:r>
      <w:r>
        <w:rPr>
          <w:rFonts w:asciiTheme="majorBidi" w:hAnsiTheme="majorBidi" w:cstheme="majorBidi"/>
          <w:sz w:val="24"/>
          <w:szCs w:val="24"/>
        </w:rPr>
        <w:t>na</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pemahaman orang tua yaitu ayah, ibu kandung. (Depdikbud, 1993). Orang tua merupakan orang yang dituakan, sedangkan secara umum ialah orang yang me</w:t>
      </w:r>
      <w:r>
        <w:rPr>
          <w:rFonts w:asciiTheme="majorBidi" w:hAnsiTheme="majorBidi" w:cstheme="majorBidi"/>
          <w:sz w:val="24"/>
          <w:szCs w:val="24"/>
        </w:rPr>
        <w:t>njad</w:t>
      </w:r>
      <w:r w:rsidRPr="00FF7D72">
        <w:rPr>
          <w:rFonts w:asciiTheme="majorBidi" w:hAnsiTheme="majorBidi" w:cstheme="majorBidi"/>
          <w:spacing w:val="-20"/>
          <w:sz w:val="24"/>
          <w:szCs w:val="24"/>
        </w:rPr>
        <w:t>ì</w:t>
      </w:r>
      <w:r>
        <w:rPr>
          <w:rFonts w:asciiTheme="majorBidi" w:hAnsiTheme="majorBidi" w:cstheme="majorBidi"/>
          <w:sz w:val="24"/>
          <w:szCs w:val="24"/>
        </w:rPr>
        <w:t>kan k</w:t>
      </w:r>
      <w:r w:rsidRPr="00FF7D72">
        <w:rPr>
          <w:rFonts w:asciiTheme="majorBidi" w:hAnsiTheme="majorBidi" w:cstheme="majorBidi"/>
          <w:spacing w:val="-20"/>
          <w:sz w:val="24"/>
          <w:szCs w:val="24"/>
        </w:rPr>
        <w:t>ì</w:t>
      </w:r>
      <w:r>
        <w:rPr>
          <w:rFonts w:asciiTheme="majorBidi" w:hAnsiTheme="majorBidi" w:cstheme="majorBidi"/>
          <w:sz w:val="24"/>
          <w:szCs w:val="24"/>
        </w:rPr>
        <w:t>ta ada ya</w:t>
      </w:r>
      <w:r w:rsidRPr="00FF7D72">
        <w:rPr>
          <w:rFonts w:asciiTheme="majorBidi" w:hAnsiTheme="majorBidi" w:cstheme="majorBidi"/>
          <w:spacing w:val="-20"/>
          <w:sz w:val="24"/>
          <w:szCs w:val="24"/>
        </w:rPr>
        <w:t>ì</w:t>
      </w:r>
      <w:r w:rsidRPr="00FF7D72">
        <w:rPr>
          <w:rFonts w:asciiTheme="majorBidi" w:hAnsiTheme="majorBidi" w:cstheme="majorBidi"/>
          <w:sz w:val="24"/>
          <w:szCs w:val="24"/>
        </w:rPr>
        <w:t>tu ayah dan ibu, se</w:t>
      </w:r>
      <w:r>
        <w:rPr>
          <w:rFonts w:asciiTheme="majorBidi" w:hAnsiTheme="majorBidi" w:cstheme="majorBidi"/>
          <w:sz w:val="24"/>
          <w:szCs w:val="24"/>
        </w:rPr>
        <w:t>la</w:t>
      </w:r>
      <w:r w:rsidRPr="00FF7D72">
        <w:rPr>
          <w:rFonts w:asciiTheme="majorBidi" w:hAnsiTheme="majorBidi" w:cstheme="majorBidi"/>
          <w:spacing w:val="-20"/>
          <w:sz w:val="24"/>
          <w:szCs w:val="24"/>
        </w:rPr>
        <w:t>ì</w:t>
      </w:r>
      <w:r w:rsidRPr="00FF7D72">
        <w:rPr>
          <w:rFonts w:asciiTheme="majorBidi" w:hAnsiTheme="majorBidi" w:cstheme="majorBidi"/>
          <w:sz w:val="24"/>
          <w:szCs w:val="24"/>
        </w:rPr>
        <w:t>n yang telah me</w:t>
      </w:r>
      <w:r>
        <w:rPr>
          <w:rFonts w:asciiTheme="majorBidi" w:hAnsiTheme="majorBidi" w:cstheme="majorBidi"/>
          <w:sz w:val="24"/>
          <w:szCs w:val="24"/>
        </w:rPr>
        <w:t>njad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ki</w:t>
      </w:r>
      <w:r>
        <w:rPr>
          <w:rFonts w:asciiTheme="majorBidi" w:hAnsiTheme="majorBidi" w:cstheme="majorBidi"/>
          <w:sz w:val="24"/>
          <w:szCs w:val="24"/>
        </w:rPr>
        <w:t>ta ada d</w:t>
      </w:r>
      <w:r w:rsidRPr="00FF7D72">
        <w:rPr>
          <w:rFonts w:asciiTheme="majorBidi" w:hAnsiTheme="majorBidi" w:cstheme="majorBidi"/>
          <w:spacing w:val="-20"/>
          <w:sz w:val="24"/>
          <w:szCs w:val="24"/>
        </w:rPr>
        <w:t>ì</w:t>
      </w:r>
      <w:r>
        <w:rPr>
          <w:rFonts w:asciiTheme="majorBidi" w:hAnsiTheme="majorBidi" w:cstheme="majorBidi"/>
          <w:sz w:val="24"/>
          <w:szCs w:val="24"/>
        </w:rPr>
        <w:t xml:space="preserve"> dun</w:t>
      </w:r>
      <w:r w:rsidRPr="00FF7D72">
        <w:rPr>
          <w:rFonts w:asciiTheme="majorBidi" w:hAnsiTheme="majorBidi" w:cstheme="majorBidi"/>
          <w:spacing w:val="-20"/>
          <w:sz w:val="24"/>
          <w:szCs w:val="24"/>
        </w:rPr>
        <w:t>ì</w:t>
      </w:r>
      <w:r w:rsidRPr="00FF7D72">
        <w:rPr>
          <w:rFonts w:asciiTheme="majorBidi" w:hAnsiTheme="majorBidi" w:cstheme="majorBidi"/>
          <w:sz w:val="24"/>
          <w:szCs w:val="24"/>
        </w:rPr>
        <w:t>a i</w:t>
      </w:r>
      <w:r>
        <w:rPr>
          <w:rFonts w:asciiTheme="majorBidi" w:hAnsiTheme="majorBidi" w:cstheme="majorBidi"/>
          <w:sz w:val="24"/>
          <w:szCs w:val="24"/>
        </w:rPr>
        <w:t>n</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ayah dan ibu juga yang merawat dan memb</w:t>
      </w:r>
      <w:r w:rsidRPr="00FF7D72">
        <w:rPr>
          <w:rFonts w:asciiTheme="majorBidi" w:hAnsiTheme="majorBidi" w:cstheme="majorBidi"/>
          <w:spacing w:val="-20"/>
          <w:sz w:val="24"/>
          <w:szCs w:val="24"/>
        </w:rPr>
        <w:t>ì</w:t>
      </w:r>
      <w:r w:rsidRPr="00FF7D72">
        <w:rPr>
          <w:rFonts w:asciiTheme="majorBidi" w:hAnsiTheme="majorBidi" w:cstheme="majorBidi"/>
          <w:sz w:val="24"/>
          <w:szCs w:val="24"/>
        </w:rPr>
        <w:t>mbing anaknya melalui keteladan dengan cara membe</w:t>
      </w:r>
      <w:r>
        <w:rPr>
          <w:rFonts w:asciiTheme="majorBidi" w:hAnsiTheme="majorBidi" w:cstheme="majorBidi"/>
          <w:sz w:val="24"/>
          <w:szCs w:val="24"/>
        </w:rPr>
        <w:t>r</w:t>
      </w:r>
      <w:r w:rsidRPr="00FF7D72">
        <w:rPr>
          <w:rFonts w:asciiTheme="majorBidi" w:hAnsiTheme="majorBidi" w:cstheme="majorBidi"/>
          <w:spacing w:val="-20"/>
          <w:sz w:val="24"/>
          <w:szCs w:val="24"/>
        </w:rPr>
        <w:t>ì</w:t>
      </w:r>
      <w:r>
        <w:rPr>
          <w:rFonts w:asciiTheme="majorBidi" w:hAnsiTheme="majorBidi" w:cstheme="majorBidi"/>
          <w:sz w:val="24"/>
          <w:szCs w:val="24"/>
        </w:rPr>
        <w:t xml:space="preserve"> contoh yang ba</w:t>
      </w:r>
      <w:r w:rsidRPr="00FF7D72">
        <w:rPr>
          <w:rFonts w:asciiTheme="majorBidi" w:hAnsiTheme="majorBidi" w:cstheme="majorBidi"/>
          <w:spacing w:val="-20"/>
          <w:sz w:val="24"/>
          <w:szCs w:val="24"/>
        </w:rPr>
        <w:t>ì</w:t>
      </w:r>
      <w:r w:rsidRPr="00FF7D72">
        <w:rPr>
          <w:rFonts w:asciiTheme="majorBidi" w:hAnsiTheme="majorBidi" w:cstheme="majorBidi"/>
          <w:sz w:val="24"/>
          <w:szCs w:val="24"/>
        </w:rPr>
        <w:t>k ke</w:t>
      </w:r>
      <w:r>
        <w:rPr>
          <w:rFonts w:asciiTheme="majorBidi" w:hAnsiTheme="majorBidi" w:cstheme="majorBidi"/>
          <w:sz w:val="24"/>
          <w:szCs w:val="24"/>
        </w:rPr>
        <w:t>t</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 menjalani kegiatan se</w:t>
      </w:r>
      <w:r>
        <w:rPr>
          <w:rFonts w:asciiTheme="majorBidi" w:hAnsiTheme="majorBidi" w:cstheme="majorBidi"/>
          <w:sz w:val="24"/>
          <w:szCs w:val="24"/>
        </w:rPr>
        <w:t>har</w:t>
      </w:r>
      <w:r w:rsidRPr="00FF7D72">
        <w:rPr>
          <w:rFonts w:asciiTheme="majorBidi" w:hAnsiTheme="majorBidi" w:cstheme="majorBidi"/>
          <w:spacing w:val="-20"/>
          <w:sz w:val="24"/>
          <w:szCs w:val="24"/>
        </w:rPr>
        <w:t>ì</w:t>
      </w:r>
      <w:r w:rsidRPr="00FF7D72">
        <w:rPr>
          <w:rFonts w:asciiTheme="majorBidi" w:hAnsiTheme="majorBidi" w:cstheme="majorBidi"/>
          <w:sz w:val="24"/>
          <w:szCs w:val="24"/>
        </w:rPr>
        <w:t>-hari. Zubae</w:t>
      </w:r>
      <w:r w:rsidRPr="00FF7D72">
        <w:rPr>
          <w:rFonts w:asciiTheme="majorBidi" w:hAnsiTheme="majorBidi" w:cstheme="majorBidi"/>
          <w:spacing w:val="-20"/>
          <w:sz w:val="24"/>
          <w:szCs w:val="24"/>
        </w:rPr>
        <w:t>ì</w:t>
      </w:r>
      <w:r w:rsidRPr="00FF7D72">
        <w:rPr>
          <w:rFonts w:asciiTheme="majorBidi" w:hAnsiTheme="majorBidi" w:cstheme="majorBidi"/>
          <w:sz w:val="24"/>
          <w:szCs w:val="24"/>
        </w:rPr>
        <w:t>di menjelaskan bahwa Anak akan me</w:t>
      </w:r>
      <w:r>
        <w:rPr>
          <w:rFonts w:asciiTheme="majorBidi" w:hAnsiTheme="majorBidi" w:cstheme="majorBidi"/>
          <w:sz w:val="24"/>
          <w:szCs w:val="24"/>
        </w:rPr>
        <w:t>l</w:t>
      </w:r>
      <w:r w:rsidRPr="00FF7D72">
        <w:rPr>
          <w:rFonts w:asciiTheme="majorBidi" w:hAnsiTheme="majorBidi" w:cstheme="majorBidi"/>
          <w:spacing w:val="-20"/>
          <w:sz w:val="24"/>
          <w:szCs w:val="24"/>
        </w:rPr>
        <w:t>ì</w:t>
      </w:r>
      <w:r>
        <w:rPr>
          <w:rFonts w:asciiTheme="majorBidi" w:hAnsiTheme="majorBidi" w:cstheme="majorBidi"/>
          <w:sz w:val="24"/>
          <w:szCs w:val="24"/>
        </w:rPr>
        <w:t>hat baga</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mana perilaku keluarganya sejak </w:t>
      </w:r>
      <w:r>
        <w:rPr>
          <w:rFonts w:asciiTheme="majorBidi" w:hAnsiTheme="majorBidi" w:cstheme="majorBidi"/>
          <w:sz w:val="24"/>
          <w:szCs w:val="24"/>
        </w:rPr>
        <w:t>d</w:t>
      </w:r>
      <w:r w:rsidRPr="00FF7D72">
        <w:rPr>
          <w:rFonts w:asciiTheme="majorBidi" w:hAnsiTheme="majorBidi" w:cstheme="majorBidi"/>
          <w:spacing w:val="-20"/>
          <w:sz w:val="24"/>
          <w:szCs w:val="24"/>
        </w:rPr>
        <w:t>ì</w:t>
      </w:r>
      <w:r w:rsidRPr="00FF7D72">
        <w:rPr>
          <w:rFonts w:asciiTheme="majorBidi" w:hAnsiTheme="majorBidi" w:cstheme="majorBidi"/>
          <w:sz w:val="24"/>
          <w:szCs w:val="24"/>
        </w:rPr>
        <w:t>ni. Dalam ke</w:t>
      </w:r>
      <w:r>
        <w:rPr>
          <w:rFonts w:asciiTheme="majorBidi" w:hAnsiTheme="majorBidi" w:cstheme="majorBidi"/>
          <w:sz w:val="24"/>
          <w:szCs w:val="24"/>
        </w:rPr>
        <w:t>luarga anak akan mula</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menge</w:t>
      </w:r>
      <w:r>
        <w:rPr>
          <w:rFonts w:asciiTheme="majorBidi" w:hAnsiTheme="majorBidi" w:cstheme="majorBidi"/>
          <w:sz w:val="24"/>
          <w:szCs w:val="24"/>
        </w:rPr>
        <w:t>nal baga</w:t>
      </w:r>
      <w:r w:rsidRPr="00FF7D72">
        <w:rPr>
          <w:rFonts w:asciiTheme="majorBidi" w:hAnsiTheme="majorBidi" w:cstheme="majorBidi"/>
          <w:spacing w:val="-20"/>
          <w:sz w:val="24"/>
          <w:szCs w:val="24"/>
        </w:rPr>
        <w:t>ì</w:t>
      </w:r>
      <w:r w:rsidRPr="00FF7D72">
        <w:rPr>
          <w:rFonts w:asciiTheme="majorBidi" w:hAnsiTheme="majorBidi" w:cstheme="majorBidi"/>
          <w:sz w:val="24"/>
          <w:szCs w:val="24"/>
        </w:rPr>
        <w:t>mana menghadapi orang lain serta mengetauhi aturan yang boleh atau tidak boleh dilakukan. Pe</w:t>
      </w:r>
      <w:r>
        <w:rPr>
          <w:rFonts w:asciiTheme="majorBidi" w:hAnsiTheme="majorBidi" w:cstheme="majorBidi"/>
          <w:sz w:val="24"/>
          <w:szCs w:val="24"/>
        </w:rPr>
        <w:t>nt</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ngnya peran orang tua karena hal tersebut juga akan meme</w:t>
      </w:r>
      <w:r>
        <w:rPr>
          <w:rFonts w:asciiTheme="majorBidi" w:hAnsiTheme="majorBidi" w:cstheme="majorBidi"/>
          <w:sz w:val="24"/>
          <w:szCs w:val="24"/>
        </w:rPr>
        <w:t>ngaruh</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pemb</w:t>
      </w:r>
      <w:r w:rsidR="008137ED">
        <w:rPr>
          <w:rFonts w:asciiTheme="majorBidi" w:hAnsiTheme="majorBidi" w:cstheme="majorBidi"/>
          <w:sz w:val="24"/>
          <w:szCs w:val="24"/>
        </w:rPr>
        <w:t>entukan karakter anak nantinya.</w:t>
      </w:r>
      <w:r w:rsidR="008137ED">
        <w:rPr>
          <w:rFonts w:asciiTheme="majorBidi" w:hAnsiTheme="majorBidi" w:cstheme="majorBidi"/>
          <w:sz w:val="24"/>
          <w:szCs w:val="24"/>
        </w:rPr>
        <w:fldChar w:fldCharType="begin" w:fldLock="1"/>
      </w:r>
      <w:r w:rsidR="008137ED">
        <w:rPr>
          <w:rFonts w:asciiTheme="majorBidi" w:hAnsiTheme="majorBidi" w:cstheme="majorBidi"/>
          <w:sz w:val="24"/>
          <w:szCs w:val="24"/>
        </w:rPr>
        <w:instrText>ADDIN CSL_CITATION {"citationItems":[{"id":"ITEM-1","itemData":{"author":[{"dropping-particle":"","family":"Wida","given":"Meita","non-dropping-particle":"","parse-names":false,"suffix":""},{"dropping-particle":"","family":"Prihastutia","given":"Ayu","non-dropping-particle":"","parse-names":false,"suffix":""}],"id":"ITEM-1","issue":"September","issued":{"date-parts":[["2020"]]},"page":"128-132","title":"Analisis karakter tanggung jawab pada siswa kelas iv","type":"article-journal","volume":"03"},"uris":["http://www.mendeley.com/documents/?uuid=1ca50221-ae7a-49b8-a9e5-c7d9266860c2"]}],"mendeley":{"formattedCitation":"(Wida &amp; Prihastutia, 2020)","plainTextFormattedCitation":"(Wida &amp; Prihastutia, 2020)","previouslyFormattedCitation":"(Wida &amp; Prihastutia, 2020)"},"properties":{"noteIndex":0},"schema":"https://github.com/citation-style-language/schema/raw/master/csl-citation.json"}</w:instrText>
      </w:r>
      <w:r w:rsidR="008137ED">
        <w:rPr>
          <w:rFonts w:asciiTheme="majorBidi" w:hAnsiTheme="majorBidi" w:cstheme="majorBidi"/>
          <w:sz w:val="24"/>
          <w:szCs w:val="24"/>
        </w:rPr>
        <w:fldChar w:fldCharType="separate"/>
      </w:r>
      <w:r w:rsidR="008137ED" w:rsidRPr="008137ED">
        <w:rPr>
          <w:rFonts w:asciiTheme="majorBidi" w:hAnsiTheme="majorBidi" w:cstheme="majorBidi"/>
          <w:noProof/>
          <w:sz w:val="24"/>
          <w:szCs w:val="24"/>
        </w:rPr>
        <w:t>(Wida &amp; Prihastutia, 2020)</w:t>
      </w:r>
      <w:r w:rsidR="008137ED">
        <w:rPr>
          <w:rFonts w:asciiTheme="majorBidi" w:hAnsiTheme="majorBidi" w:cstheme="majorBidi"/>
          <w:sz w:val="24"/>
          <w:szCs w:val="24"/>
        </w:rPr>
        <w:fldChar w:fldCharType="end"/>
      </w:r>
    </w:p>
    <w:p w14:paraId="5E9E3F96" w14:textId="77777777" w:rsidR="00360424" w:rsidRPr="00FF7D72" w:rsidRDefault="00360424" w:rsidP="008137ED">
      <w:pPr>
        <w:tabs>
          <w:tab w:val="left" w:pos="426"/>
        </w:tabs>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tab/>
        <w:t>Peran orang tua sangatlah pe</w:t>
      </w:r>
      <w:r>
        <w:rPr>
          <w:rFonts w:asciiTheme="majorBidi" w:hAnsiTheme="majorBidi" w:cstheme="majorBidi"/>
          <w:sz w:val="24"/>
          <w:szCs w:val="24"/>
        </w:rPr>
        <w:t>nt</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 dalam pembentukan karakter anak,</w:t>
      </w:r>
      <w:r>
        <w:rPr>
          <w:rFonts w:asciiTheme="majorBidi" w:hAnsiTheme="majorBidi" w:cstheme="majorBidi"/>
          <w:sz w:val="24"/>
          <w:szCs w:val="24"/>
        </w:rPr>
        <w:t xml:space="preserve"> Orang tua adalah guru yang pal</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 utama dan yang pertama memberikan pendi</w:t>
      </w:r>
      <w:r>
        <w:rPr>
          <w:rFonts w:asciiTheme="majorBidi" w:hAnsiTheme="majorBidi" w:cstheme="majorBidi"/>
          <w:sz w:val="24"/>
          <w:szCs w:val="24"/>
        </w:rPr>
        <w:t>d</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kepada anaknya dan bertanggung jawab penuh terhadap proses pertumbuhannya. Seorang anak sangatlah membutuhkan bimbingan dari orang tuanya se</w:t>
      </w:r>
      <w:r>
        <w:rPr>
          <w:rFonts w:asciiTheme="majorBidi" w:hAnsiTheme="majorBidi" w:cstheme="majorBidi"/>
          <w:sz w:val="24"/>
          <w:szCs w:val="24"/>
        </w:rPr>
        <w:t>h</w:t>
      </w:r>
      <w:r w:rsidRPr="00FF7D72">
        <w:rPr>
          <w:rFonts w:asciiTheme="majorBidi" w:hAnsiTheme="majorBidi" w:cstheme="majorBidi"/>
          <w:spacing w:val="-20"/>
          <w:sz w:val="24"/>
          <w:szCs w:val="24"/>
        </w:rPr>
        <w:t>ì</w:t>
      </w:r>
      <w:r w:rsidRPr="00FF7D72">
        <w:rPr>
          <w:rFonts w:asciiTheme="majorBidi" w:hAnsiTheme="majorBidi" w:cstheme="majorBidi"/>
          <w:sz w:val="24"/>
          <w:szCs w:val="24"/>
        </w:rPr>
        <w:t>ngga ke</w:t>
      </w:r>
      <w:r>
        <w:rPr>
          <w:rFonts w:asciiTheme="majorBidi" w:hAnsiTheme="majorBidi" w:cstheme="majorBidi"/>
          <w:sz w:val="24"/>
          <w:szCs w:val="24"/>
        </w:rPr>
        <w:t>lak b</w:t>
      </w:r>
      <w:r w:rsidRPr="00FF7D72">
        <w:rPr>
          <w:rFonts w:asciiTheme="majorBidi" w:hAnsiTheme="majorBidi" w:cstheme="majorBidi"/>
          <w:spacing w:val="-20"/>
          <w:sz w:val="24"/>
          <w:szCs w:val="24"/>
        </w:rPr>
        <w:t>ì</w:t>
      </w:r>
      <w:r w:rsidRPr="00FF7D72">
        <w:rPr>
          <w:rFonts w:asciiTheme="majorBidi" w:hAnsiTheme="majorBidi" w:cstheme="majorBidi"/>
          <w:sz w:val="24"/>
          <w:szCs w:val="24"/>
        </w:rPr>
        <w:t>sa menjalani kehidupannya se</w:t>
      </w:r>
      <w:r>
        <w:rPr>
          <w:rFonts w:asciiTheme="majorBidi" w:hAnsiTheme="majorBidi" w:cstheme="majorBidi"/>
          <w:sz w:val="24"/>
          <w:szCs w:val="24"/>
        </w:rPr>
        <w:t>nd</w:t>
      </w:r>
      <w:r w:rsidRPr="00FF7D72">
        <w:rPr>
          <w:rFonts w:asciiTheme="majorBidi" w:hAnsiTheme="majorBidi" w:cstheme="majorBidi"/>
          <w:spacing w:val="-20"/>
          <w:sz w:val="24"/>
          <w:szCs w:val="24"/>
        </w:rPr>
        <w:t>ì</w:t>
      </w:r>
      <w:r w:rsidRPr="00FF7D72">
        <w:rPr>
          <w:rFonts w:asciiTheme="majorBidi" w:hAnsiTheme="majorBidi" w:cstheme="majorBidi"/>
          <w:sz w:val="24"/>
          <w:szCs w:val="24"/>
        </w:rPr>
        <w:t>ri. Orang tua sudah sepatutnya menerapkan pe</w:t>
      </w:r>
      <w:r>
        <w:rPr>
          <w:rFonts w:asciiTheme="majorBidi" w:hAnsiTheme="majorBidi" w:cstheme="majorBidi"/>
          <w:sz w:val="24"/>
          <w:szCs w:val="24"/>
        </w:rPr>
        <w:t>nd</w:t>
      </w:r>
      <w:r w:rsidRPr="00FF7D72">
        <w:rPr>
          <w:rFonts w:asciiTheme="majorBidi" w:hAnsiTheme="majorBidi" w:cstheme="majorBidi"/>
          <w:spacing w:val="-20"/>
          <w:sz w:val="24"/>
          <w:szCs w:val="24"/>
        </w:rPr>
        <w:t>ì</w:t>
      </w:r>
      <w:r>
        <w:rPr>
          <w:rFonts w:asciiTheme="majorBidi" w:hAnsiTheme="majorBidi" w:cstheme="majorBidi"/>
          <w:sz w:val="24"/>
          <w:szCs w:val="24"/>
        </w:rPr>
        <w:t>d</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karakte</w:t>
      </w:r>
      <w:r>
        <w:rPr>
          <w:rFonts w:asciiTheme="majorBidi" w:hAnsiTheme="majorBidi" w:cstheme="majorBidi"/>
          <w:sz w:val="24"/>
          <w:szCs w:val="24"/>
        </w:rPr>
        <w:t>r yang d</w:t>
      </w:r>
      <w:r w:rsidRPr="00FF7D72">
        <w:rPr>
          <w:rFonts w:asciiTheme="majorBidi" w:hAnsiTheme="majorBidi" w:cstheme="majorBidi"/>
          <w:spacing w:val="-20"/>
          <w:sz w:val="24"/>
          <w:szCs w:val="24"/>
        </w:rPr>
        <w:t>ì</w:t>
      </w:r>
      <w:r>
        <w:rPr>
          <w:rFonts w:asciiTheme="majorBidi" w:hAnsiTheme="majorBidi" w:cstheme="majorBidi"/>
          <w:sz w:val="24"/>
          <w:szCs w:val="24"/>
        </w:rPr>
        <w:t>mula</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sejak di</w:t>
      </w:r>
      <w:r>
        <w:rPr>
          <w:rFonts w:asciiTheme="majorBidi" w:hAnsiTheme="majorBidi" w:cstheme="majorBidi"/>
          <w:sz w:val="24"/>
          <w:szCs w:val="24"/>
        </w:rPr>
        <w:t>n</w:t>
      </w:r>
      <w:r w:rsidRPr="00FF7D72">
        <w:rPr>
          <w:rFonts w:asciiTheme="majorBidi" w:hAnsiTheme="majorBidi" w:cstheme="majorBidi"/>
          <w:spacing w:val="-20"/>
          <w:sz w:val="24"/>
          <w:szCs w:val="24"/>
        </w:rPr>
        <w:t>ì</w:t>
      </w:r>
      <w:r w:rsidRPr="00FF7D72">
        <w:rPr>
          <w:rFonts w:asciiTheme="majorBidi" w:hAnsiTheme="majorBidi" w:cstheme="majorBidi"/>
          <w:sz w:val="24"/>
          <w:szCs w:val="24"/>
        </w:rPr>
        <w:t>. Peran dan tanggung jawab yang dimi</w:t>
      </w:r>
      <w:r w:rsidRPr="00FF7D72">
        <w:rPr>
          <w:rFonts w:asciiTheme="majorBidi" w:hAnsiTheme="majorBidi" w:cstheme="majorBidi"/>
          <w:spacing w:val="-20"/>
          <w:sz w:val="24"/>
          <w:szCs w:val="24"/>
        </w:rPr>
        <w:t>ì</w:t>
      </w:r>
      <w:r>
        <w:rPr>
          <w:rFonts w:asciiTheme="majorBidi" w:hAnsiTheme="majorBidi" w:cstheme="majorBidi"/>
          <w:sz w:val="24"/>
          <w:szCs w:val="24"/>
        </w:rPr>
        <w:t>l</w:t>
      </w:r>
      <w:r w:rsidRPr="00FF7D72">
        <w:rPr>
          <w:rFonts w:asciiTheme="majorBidi" w:hAnsiTheme="majorBidi" w:cstheme="majorBidi"/>
          <w:spacing w:val="-20"/>
          <w:sz w:val="24"/>
          <w:szCs w:val="24"/>
        </w:rPr>
        <w:t>ì</w:t>
      </w:r>
      <w:r w:rsidRPr="00FF7D72">
        <w:rPr>
          <w:rFonts w:asciiTheme="majorBidi" w:hAnsiTheme="majorBidi" w:cstheme="majorBidi"/>
          <w:sz w:val="24"/>
          <w:szCs w:val="24"/>
        </w:rPr>
        <w:t>ki oleh orang tua adalah mendi</w:t>
      </w:r>
      <w:r>
        <w:rPr>
          <w:rFonts w:asciiTheme="majorBidi" w:hAnsiTheme="majorBidi" w:cstheme="majorBidi"/>
          <w:sz w:val="24"/>
          <w:szCs w:val="24"/>
        </w:rPr>
        <w:t>d</w:t>
      </w:r>
      <w:r w:rsidRPr="00FF7D72">
        <w:rPr>
          <w:rFonts w:asciiTheme="majorBidi" w:hAnsiTheme="majorBidi" w:cstheme="majorBidi"/>
          <w:spacing w:val="-20"/>
          <w:sz w:val="24"/>
          <w:szCs w:val="24"/>
        </w:rPr>
        <w:t>ì</w:t>
      </w:r>
      <w:r w:rsidRPr="00FF7D72">
        <w:rPr>
          <w:rFonts w:asciiTheme="majorBidi" w:hAnsiTheme="majorBidi" w:cstheme="majorBidi"/>
          <w:sz w:val="24"/>
          <w:szCs w:val="24"/>
        </w:rPr>
        <w:t>k anak, mengajarkan anak, memberikan perhatian se</w:t>
      </w:r>
      <w:r>
        <w:rPr>
          <w:rFonts w:asciiTheme="majorBidi" w:hAnsiTheme="majorBidi" w:cstheme="majorBidi"/>
          <w:sz w:val="24"/>
          <w:szCs w:val="24"/>
        </w:rPr>
        <w:t>rta kas</w:t>
      </w:r>
      <w:r w:rsidRPr="00FF7D72">
        <w:rPr>
          <w:rFonts w:asciiTheme="majorBidi" w:hAnsiTheme="majorBidi" w:cstheme="majorBidi"/>
          <w:spacing w:val="-20"/>
          <w:sz w:val="24"/>
          <w:szCs w:val="24"/>
        </w:rPr>
        <w:t>ì</w:t>
      </w:r>
      <w:r w:rsidRPr="00FF7D72">
        <w:rPr>
          <w:rFonts w:asciiTheme="majorBidi" w:hAnsiTheme="majorBidi" w:cstheme="majorBidi"/>
          <w:sz w:val="24"/>
          <w:szCs w:val="24"/>
        </w:rPr>
        <w:t>h sayang kepada anak.</w:t>
      </w:r>
    </w:p>
    <w:p w14:paraId="77FA390D" w14:textId="2E0D008D" w:rsidR="00360424" w:rsidRPr="00FF7D72" w:rsidRDefault="00360424" w:rsidP="008137ED">
      <w:pPr>
        <w:tabs>
          <w:tab w:val="left" w:pos="426"/>
        </w:tabs>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tab/>
        <w:t>Dalam Kamus Besar Bahasa Indone</w:t>
      </w:r>
      <w:r>
        <w:rPr>
          <w:rFonts w:asciiTheme="majorBidi" w:hAnsiTheme="majorBidi" w:cstheme="majorBidi"/>
          <w:sz w:val="24"/>
          <w:szCs w:val="24"/>
        </w:rPr>
        <w:t>s</w:t>
      </w:r>
      <w:r w:rsidRPr="00FF7D72">
        <w:rPr>
          <w:rFonts w:asciiTheme="majorBidi" w:hAnsiTheme="majorBidi" w:cstheme="majorBidi"/>
          <w:spacing w:val="-20"/>
          <w:sz w:val="24"/>
          <w:szCs w:val="24"/>
        </w:rPr>
        <w:t>ì</w:t>
      </w:r>
      <w:r w:rsidRPr="00FF7D72">
        <w:rPr>
          <w:rFonts w:asciiTheme="majorBidi" w:hAnsiTheme="majorBidi" w:cstheme="majorBidi"/>
          <w:sz w:val="24"/>
          <w:szCs w:val="24"/>
        </w:rPr>
        <w:t>a, telah mendefi</w:t>
      </w:r>
      <w:r>
        <w:rPr>
          <w:rFonts w:asciiTheme="majorBidi" w:hAnsiTheme="majorBidi" w:cstheme="majorBidi"/>
          <w:sz w:val="24"/>
          <w:szCs w:val="24"/>
        </w:rPr>
        <w:t>n</w:t>
      </w:r>
      <w:r w:rsidRPr="00FF7D72">
        <w:rPr>
          <w:rFonts w:asciiTheme="majorBidi" w:hAnsiTheme="majorBidi" w:cstheme="majorBidi"/>
          <w:spacing w:val="-20"/>
          <w:sz w:val="24"/>
          <w:szCs w:val="24"/>
        </w:rPr>
        <w:t>ì</w:t>
      </w:r>
      <w:r w:rsidRPr="00FF7D72">
        <w:rPr>
          <w:rFonts w:asciiTheme="majorBidi" w:hAnsiTheme="majorBidi" w:cstheme="majorBidi"/>
          <w:sz w:val="24"/>
          <w:szCs w:val="24"/>
        </w:rPr>
        <w:t>sikan kata “karakter” sebagai</w:t>
      </w:r>
      <w:r>
        <w:rPr>
          <w:rFonts w:asciiTheme="majorBidi" w:hAnsiTheme="majorBidi" w:cstheme="majorBidi"/>
          <w:sz w:val="24"/>
          <w:szCs w:val="24"/>
        </w:rPr>
        <w:t xml:space="preserve"> s</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kap yang memi</w:t>
      </w:r>
      <w:r>
        <w:rPr>
          <w:rFonts w:asciiTheme="majorBidi" w:hAnsiTheme="majorBidi" w:cstheme="majorBidi"/>
          <w:sz w:val="24"/>
          <w:szCs w:val="24"/>
        </w:rPr>
        <w:t>l</w:t>
      </w:r>
      <w:r w:rsidRPr="00FF7D72">
        <w:rPr>
          <w:rFonts w:asciiTheme="majorBidi" w:hAnsiTheme="majorBidi" w:cstheme="majorBidi"/>
          <w:spacing w:val="-20"/>
          <w:sz w:val="24"/>
          <w:szCs w:val="24"/>
        </w:rPr>
        <w:t>ì</w:t>
      </w:r>
      <w:r w:rsidRPr="00FF7D72">
        <w:rPr>
          <w:rFonts w:asciiTheme="majorBidi" w:hAnsiTheme="majorBidi" w:cstheme="majorBidi"/>
          <w:sz w:val="24"/>
          <w:szCs w:val="24"/>
        </w:rPr>
        <w:t>ki ke</w:t>
      </w:r>
      <w:r>
        <w:rPr>
          <w:rFonts w:asciiTheme="majorBidi" w:hAnsiTheme="majorBidi" w:cstheme="majorBidi"/>
          <w:sz w:val="24"/>
          <w:szCs w:val="24"/>
        </w:rPr>
        <w:t>j</w:t>
      </w:r>
      <w:r w:rsidRPr="00FF7D72">
        <w:rPr>
          <w:rFonts w:asciiTheme="majorBidi" w:hAnsiTheme="majorBidi" w:cstheme="majorBidi"/>
          <w:spacing w:val="-20"/>
          <w:sz w:val="24"/>
          <w:szCs w:val="24"/>
        </w:rPr>
        <w:t>ì</w:t>
      </w:r>
      <w:r w:rsidRPr="00FF7D72">
        <w:rPr>
          <w:rFonts w:asciiTheme="majorBidi" w:hAnsiTheme="majorBidi" w:cstheme="majorBidi"/>
          <w:sz w:val="24"/>
          <w:szCs w:val="24"/>
        </w:rPr>
        <w:t>waan, kepri</w:t>
      </w:r>
      <w:r>
        <w:rPr>
          <w:rFonts w:asciiTheme="majorBidi" w:hAnsiTheme="majorBidi" w:cstheme="majorBidi"/>
          <w:sz w:val="24"/>
          <w:szCs w:val="24"/>
        </w:rPr>
        <w:t>bad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an atau budi pekerti yang terbe</w:t>
      </w:r>
      <w:r>
        <w:rPr>
          <w:rFonts w:asciiTheme="majorBidi" w:hAnsiTheme="majorBidi" w:cstheme="majorBidi"/>
          <w:sz w:val="24"/>
          <w:szCs w:val="24"/>
        </w:rPr>
        <w:t>dakan antara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rinya de</w:t>
      </w:r>
      <w:r>
        <w:rPr>
          <w:rFonts w:asciiTheme="majorBidi" w:hAnsiTheme="majorBidi" w:cstheme="majorBidi"/>
          <w:sz w:val="24"/>
          <w:szCs w:val="24"/>
        </w:rPr>
        <w:t>ngan yang la</w:t>
      </w:r>
      <w:r w:rsidRPr="00FF7D72">
        <w:rPr>
          <w:rFonts w:asciiTheme="majorBidi" w:hAnsiTheme="majorBidi" w:cstheme="majorBidi"/>
          <w:spacing w:val="-20"/>
          <w:sz w:val="24"/>
          <w:szCs w:val="24"/>
        </w:rPr>
        <w:t>ì</w:t>
      </w:r>
      <w:r w:rsidRPr="00FF7D72">
        <w:rPr>
          <w:rFonts w:asciiTheme="majorBidi" w:hAnsiTheme="majorBidi" w:cstheme="majorBidi"/>
          <w:sz w:val="24"/>
          <w:szCs w:val="24"/>
        </w:rPr>
        <w:t>nnya. Karakter seseorang mudah untuk dapat dike</w:t>
      </w:r>
      <w:r>
        <w:rPr>
          <w:rFonts w:asciiTheme="majorBidi" w:hAnsiTheme="majorBidi" w:cstheme="majorBidi"/>
          <w:sz w:val="24"/>
          <w:szCs w:val="24"/>
        </w:rPr>
        <w:t>tahu</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sebagai sikap kepribadian atau wataknya. Kemudian begitu, orang yang memili</w:t>
      </w:r>
      <w:r>
        <w:rPr>
          <w:rFonts w:asciiTheme="majorBidi" w:hAnsiTheme="majorBidi" w:cstheme="majorBidi"/>
          <w:sz w:val="24"/>
          <w:szCs w:val="24"/>
        </w:rPr>
        <w:t>k</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karakter adalah orang yang punya si</w:t>
      </w:r>
      <w:r>
        <w:rPr>
          <w:rFonts w:asciiTheme="majorBidi" w:hAnsiTheme="majorBidi" w:cstheme="majorBidi"/>
          <w:sz w:val="24"/>
          <w:szCs w:val="24"/>
        </w:rPr>
        <w:t>kap (akhlak), maka dalam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rinya ditemukan watak atau ke</w:t>
      </w:r>
      <w:r>
        <w:rPr>
          <w:rFonts w:asciiTheme="majorBidi" w:hAnsiTheme="majorBidi" w:cstheme="majorBidi"/>
          <w:sz w:val="24"/>
          <w:szCs w:val="24"/>
        </w:rPr>
        <w:t>pr</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badian. </w:t>
      </w:r>
      <w:r w:rsidR="008137ED">
        <w:rPr>
          <w:rFonts w:asciiTheme="majorBidi" w:hAnsiTheme="majorBidi" w:cstheme="majorBidi"/>
          <w:sz w:val="24"/>
          <w:szCs w:val="24"/>
        </w:rPr>
        <w:fldChar w:fldCharType="begin" w:fldLock="1"/>
      </w:r>
      <w:r w:rsidR="008137ED">
        <w:rPr>
          <w:rFonts w:asciiTheme="majorBidi" w:hAnsiTheme="majorBidi" w:cstheme="majorBidi"/>
          <w:sz w:val="24"/>
          <w:szCs w:val="24"/>
        </w:rPr>
        <w:instrText>ADDIN CSL_CITATION {"citationItems":[{"id":"ITEM-1","itemData":{"author":[{"dropping-particle":"","family":"Depdikbud","given":"","non-dropping-particle":"","parse-names":false,"suffix":""}],"container-title":"Kamus Besar Bahasa Indonesia","id":"ITEM-1","issue":"Jakarta:Balai Pustaka","issued":{"date-parts":[["1993"]]},"page":"hlm. 995.","title":"Kamus Besar Bahasa Indonesia, (Jakarta: Balai Pustaka, 1993.) hlm. 995.","type":"article-journal"},"uris":["http://www.mendeley.com/documents/?uuid=51482946-7b70-4819-bd7c-6680cd4177f7"]}],"mendeley":{"formattedCitation":"(Depdikbud, 1993)","plainTextFormattedCitation":"(Depdikbud, 1993)","previouslyFormattedCitation":"(Depdikbud, 1993)"},"properties":{"noteIndex":0},"schema":"https://github.com/citation-style-language/schema/raw/master/csl-citation.json"}</w:instrText>
      </w:r>
      <w:r w:rsidR="008137ED">
        <w:rPr>
          <w:rFonts w:asciiTheme="majorBidi" w:hAnsiTheme="majorBidi" w:cstheme="majorBidi"/>
          <w:sz w:val="24"/>
          <w:szCs w:val="24"/>
        </w:rPr>
        <w:fldChar w:fldCharType="separate"/>
      </w:r>
      <w:r w:rsidR="008137ED" w:rsidRPr="008137ED">
        <w:rPr>
          <w:rFonts w:asciiTheme="majorBidi" w:hAnsiTheme="majorBidi" w:cstheme="majorBidi"/>
          <w:noProof/>
          <w:sz w:val="24"/>
          <w:szCs w:val="24"/>
        </w:rPr>
        <w:t>(Depdikbud, 1993)</w:t>
      </w:r>
      <w:r w:rsidR="008137ED">
        <w:rPr>
          <w:rFonts w:asciiTheme="majorBidi" w:hAnsiTheme="majorBidi" w:cstheme="majorBidi"/>
          <w:sz w:val="24"/>
          <w:szCs w:val="24"/>
        </w:rPr>
        <w:fldChar w:fldCharType="end"/>
      </w:r>
      <w:r w:rsidR="008137ED" w:rsidRPr="008137ED">
        <w:rPr>
          <w:rFonts w:asciiTheme="majorBidi" w:hAnsiTheme="majorBidi" w:cstheme="majorBidi"/>
          <w:sz w:val="24"/>
          <w:szCs w:val="24"/>
        </w:rPr>
        <w:t xml:space="preserve">. </w:t>
      </w:r>
      <w:r w:rsidRPr="00FF7D72">
        <w:rPr>
          <w:rFonts w:asciiTheme="majorBidi" w:hAnsiTheme="majorBidi" w:cstheme="majorBidi"/>
          <w:sz w:val="24"/>
          <w:szCs w:val="24"/>
          <w:lang w:eastAsia="id-ID"/>
        </w:rPr>
        <w:t>Karakter anak dapat dibentuk me</w:t>
      </w:r>
      <w:r>
        <w:rPr>
          <w:rFonts w:asciiTheme="majorBidi" w:hAnsiTheme="majorBidi" w:cstheme="majorBidi"/>
          <w:sz w:val="24"/>
          <w:szCs w:val="24"/>
          <w:lang w:eastAsia="id-ID"/>
        </w:rPr>
        <w:t>lalu</w:t>
      </w:r>
      <w:r w:rsidRPr="00FF7D72">
        <w:rPr>
          <w:rFonts w:asciiTheme="majorBidi" w:hAnsiTheme="majorBidi" w:cstheme="majorBidi"/>
          <w:spacing w:val="-20"/>
          <w:sz w:val="24"/>
          <w:szCs w:val="24"/>
          <w:lang w:eastAsia="id-ID"/>
        </w:rPr>
        <w:t>ì</w:t>
      </w:r>
      <w:r w:rsidRPr="00FF7D72">
        <w:rPr>
          <w:rFonts w:asciiTheme="majorBidi" w:hAnsiTheme="majorBidi" w:cstheme="majorBidi"/>
          <w:sz w:val="24"/>
          <w:szCs w:val="24"/>
          <w:lang w:eastAsia="id-ID"/>
        </w:rPr>
        <w:t xml:space="preserve"> pendi</w:t>
      </w:r>
      <w:r>
        <w:rPr>
          <w:rFonts w:asciiTheme="majorBidi" w:hAnsiTheme="majorBidi" w:cstheme="majorBidi"/>
          <w:sz w:val="24"/>
          <w:szCs w:val="24"/>
          <w:lang w:eastAsia="id-ID"/>
        </w:rPr>
        <w:t>d</w:t>
      </w:r>
      <w:r w:rsidRPr="00FF7D72">
        <w:rPr>
          <w:rFonts w:asciiTheme="majorBidi" w:hAnsiTheme="majorBidi" w:cstheme="majorBidi"/>
          <w:spacing w:val="-20"/>
          <w:sz w:val="24"/>
          <w:szCs w:val="24"/>
          <w:lang w:eastAsia="id-ID"/>
        </w:rPr>
        <w:t>ì</w:t>
      </w:r>
      <w:r w:rsidRPr="00FF7D72">
        <w:rPr>
          <w:rFonts w:asciiTheme="majorBidi" w:hAnsiTheme="majorBidi" w:cstheme="majorBidi"/>
          <w:sz w:val="24"/>
          <w:szCs w:val="24"/>
          <w:lang w:eastAsia="id-ID"/>
        </w:rPr>
        <w:t>kan karena pe</w:t>
      </w:r>
      <w:r>
        <w:rPr>
          <w:rFonts w:asciiTheme="majorBidi" w:hAnsiTheme="majorBidi" w:cstheme="majorBidi"/>
          <w:sz w:val="24"/>
          <w:szCs w:val="24"/>
          <w:lang w:eastAsia="id-ID"/>
        </w:rPr>
        <w:t>nd</w:t>
      </w:r>
      <w:r w:rsidRPr="00FF7D72">
        <w:rPr>
          <w:rFonts w:asciiTheme="majorBidi" w:hAnsiTheme="majorBidi" w:cstheme="majorBidi"/>
          <w:spacing w:val="-20"/>
          <w:sz w:val="24"/>
          <w:szCs w:val="24"/>
          <w:lang w:eastAsia="id-ID"/>
        </w:rPr>
        <w:t>ì</w:t>
      </w:r>
      <w:r>
        <w:rPr>
          <w:rFonts w:asciiTheme="majorBidi" w:hAnsiTheme="majorBidi" w:cstheme="majorBidi"/>
          <w:sz w:val="24"/>
          <w:szCs w:val="24"/>
          <w:lang w:eastAsia="id-ID"/>
        </w:rPr>
        <w:t>d</w:t>
      </w:r>
      <w:r w:rsidRPr="00FF7D72">
        <w:rPr>
          <w:rFonts w:asciiTheme="majorBidi" w:hAnsiTheme="majorBidi" w:cstheme="majorBidi"/>
          <w:spacing w:val="-20"/>
          <w:sz w:val="24"/>
          <w:szCs w:val="24"/>
          <w:lang w:eastAsia="id-ID"/>
        </w:rPr>
        <w:t>ì</w:t>
      </w:r>
      <w:r w:rsidRPr="00FF7D72">
        <w:rPr>
          <w:rFonts w:asciiTheme="majorBidi" w:hAnsiTheme="majorBidi" w:cstheme="majorBidi"/>
          <w:sz w:val="24"/>
          <w:szCs w:val="24"/>
          <w:lang w:eastAsia="id-ID"/>
        </w:rPr>
        <w:t>kan merupakan me</w:t>
      </w:r>
      <w:r>
        <w:rPr>
          <w:rFonts w:asciiTheme="majorBidi" w:hAnsiTheme="majorBidi" w:cstheme="majorBidi"/>
          <w:sz w:val="24"/>
          <w:szCs w:val="24"/>
          <w:lang w:eastAsia="id-ID"/>
        </w:rPr>
        <w:t>rupakan alat yang pal</w:t>
      </w:r>
      <w:r w:rsidRPr="00FF7D72">
        <w:rPr>
          <w:rFonts w:asciiTheme="majorBidi" w:hAnsiTheme="majorBidi" w:cstheme="majorBidi"/>
          <w:spacing w:val="-20"/>
          <w:sz w:val="24"/>
          <w:szCs w:val="24"/>
          <w:lang w:eastAsia="id-ID"/>
        </w:rPr>
        <w:t>ì</w:t>
      </w:r>
      <w:r w:rsidRPr="00FF7D72">
        <w:rPr>
          <w:rFonts w:asciiTheme="majorBidi" w:hAnsiTheme="majorBidi" w:cstheme="majorBidi"/>
          <w:sz w:val="24"/>
          <w:szCs w:val="24"/>
          <w:lang w:eastAsia="id-ID"/>
        </w:rPr>
        <w:t>ng efe</w:t>
      </w:r>
      <w:r>
        <w:rPr>
          <w:rFonts w:asciiTheme="majorBidi" w:hAnsiTheme="majorBidi" w:cstheme="majorBidi"/>
          <w:sz w:val="24"/>
          <w:szCs w:val="24"/>
          <w:lang w:eastAsia="id-ID"/>
        </w:rPr>
        <w:t>kt</w:t>
      </w:r>
      <w:r w:rsidRPr="00FF7D72">
        <w:rPr>
          <w:rFonts w:asciiTheme="majorBidi" w:hAnsiTheme="majorBidi" w:cstheme="majorBidi"/>
          <w:spacing w:val="-20"/>
          <w:sz w:val="24"/>
          <w:szCs w:val="24"/>
          <w:lang w:eastAsia="id-ID"/>
        </w:rPr>
        <w:t>ì</w:t>
      </w:r>
      <w:r w:rsidRPr="00FF7D72">
        <w:rPr>
          <w:rFonts w:asciiTheme="majorBidi" w:hAnsiTheme="majorBidi" w:cstheme="majorBidi"/>
          <w:sz w:val="24"/>
          <w:szCs w:val="24"/>
          <w:lang w:eastAsia="id-ID"/>
        </w:rPr>
        <w:t>f untuk me</w:t>
      </w:r>
      <w:r>
        <w:rPr>
          <w:rFonts w:asciiTheme="majorBidi" w:hAnsiTheme="majorBidi" w:cstheme="majorBidi"/>
          <w:sz w:val="24"/>
          <w:szCs w:val="24"/>
          <w:lang w:eastAsia="id-ID"/>
        </w:rPr>
        <w:t>nyadarkan anak dalam jad</w:t>
      </w:r>
      <w:r w:rsidRPr="00FF7D72">
        <w:rPr>
          <w:rFonts w:asciiTheme="majorBidi" w:hAnsiTheme="majorBidi" w:cstheme="majorBidi"/>
          <w:spacing w:val="-20"/>
          <w:sz w:val="24"/>
          <w:szCs w:val="24"/>
          <w:lang w:eastAsia="id-ID"/>
        </w:rPr>
        <w:t>ì</w:t>
      </w:r>
      <w:r w:rsidRPr="00FF7D72">
        <w:rPr>
          <w:rFonts w:asciiTheme="majorBidi" w:hAnsiTheme="majorBidi" w:cstheme="majorBidi"/>
          <w:sz w:val="24"/>
          <w:szCs w:val="24"/>
          <w:lang w:eastAsia="id-ID"/>
        </w:rPr>
        <w:t xml:space="preserve"> diri ke</w:t>
      </w:r>
      <w:r>
        <w:rPr>
          <w:rFonts w:asciiTheme="majorBidi" w:hAnsiTheme="majorBidi" w:cstheme="majorBidi"/>
          <w:sz w:val="24"/>
          <w:szCs w:val="24"/>
          <w:lang w:eastAsia="id-ID"/>
        </w:rPr>
        <w:t>manus</w:t>
      </w:r>
      <w:r w:rsidRPr="00FF7D72">
        <w:rPr>
          <w:rFonts w:asciiTheme="majorBidi" w:hAnsiTheme="majorBidi" w:cstheme="majorBidi"/>
          <w:spacing w:val="-20"/>
          <w:sz w:val="24"/>
          <w:szCs w:val="24"/>
          <w:lang w:eastAsia="id-ID"/>
        </w:rPr>
        <w:t>ì</w:t>
      </w:r>
      <w:r w:rsidRPr="00FF7D72">
        <w:rPr>
          <w:rFonts w:asciiTheme="majorBidi" w:hAnsiTheme="majorBidi" w:cstheme="majorBidi"/>
          <w:sz w:val="24"/>
          <w:szCs w:val="24"/>
          <w:lang w:eastAsia="id-ID"/>
        </w:rPr>
        <w:t xml:space="preserve">annya. </w:t>
      </w:r>
      <w:r w:rsidRPr="00FF7D72">
        <w:rPr>
          <w:rFonts w:asciiTheme="majorBidi" w:hAnsiTheme="majorBidi" w:cstheme="majorBidi"/>
          <w:sz w:val="24"/>
          <w:szCs w:val="24"/>
        </w:rPr>
        <w:t>pentingnya pe</w:t>
      </w:r>
      <w:r>
        <w:rPr>
          <w:rFonts w:asciiTheme="majorBidi" w:hAnsiTheme="majorBidi" w:cstheme="majorBidi"/>
          <w:sz w:val="24"/>
          <w:szCs w:val="24"/>
        </w:rPr>
        <w:t>nd</w:t>
      </w:r>
      <w:r w:rsidRPr="00FF7D72">
        <w:rPr>
          <w:rFonts w:asciiTheme="majorBidi" w:hAnsiTheme="majorBidi" w:cstheme="majorBidi"/>
          <w:spacing w:val="-20"/>
          <w:sz w:val="24"/>
          <w:szCs w:val="24"/>
        </w:rPr>
        <w:t>ì</w:t>
      </w:r>
      <w:r>
        <w:rPr>
          <w:rFonts w:asciiTheme="majorBidi" w:hAnsiTheme="majorBidi" w:cstheme="majorBidi"/>
          <w:sz w:val="24"/>
          <w:szCs w:val="24"/>
        </w:rPr>
        <w:t>d</w:t>
      </w:r>
      <w:r w:rsidRPr="00FF7D72">
        <w:rPr>
          <w:rFonts w:asciiTheme="majorBidi" w:hAnsiTheme="majorBidi" w:cstheme="majorBidi"/>
          <w:sz w:val="24"/>
          <w:szCs w:val="24"/>
        </w:rPr>
        <w:t>kan karakter diajarkan sejak di</w:t>
      </w:r>
      <w:r>
        <w:rPr>
          <w:rFonts w:asciiTheme="majorBidi" w:hAnsiTheme="majorBidi" w:cstheme="majorBidi"/>
          <w:sz w:val="24"/>
          <w:szCs w:val="24"/>
        </w:rPr>
        <w:t>n</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karena akan mempengaruhi ke</w:t>
      </w:r>
      <w:r>
        <w:rPr>
          <w:rFonts w:asciiTheme="majorBidi" w:hAnsiTheme="majorBidi" w:cstheme="majorBidi"/>
          <w:sz w:val="24"/>
          <w:szCs w:val="24"/>
        </w:rPr>
        <w:t>h</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dupannya yang akan datang. </w:t>
      </w:r>
    </w:p>
    <w:p w14:paraId="556BA693" w14:textId="77777777" w:rsidR="00360424" w:rsidRDefault="00360424" w:rsidP="008137ED">
      <w:pPr>
        <w:tabs>
          <w:tab w:val="left" w:pos="426"/>
        </w:tabs>
        <w:spacing w:after="0" w:line="360" w:lineRule="auto"/>
        <w:jc w:val="both"/>
        <w:rPr>
          <w:rFonts w:asciiTheme="majorBidi" w:hAnsiTheme="majorBidi" w:cstheme="majorBidi"/>
          <w:sz w:val="24"/>
          <w:szCs w:val="24"/>
        </w:rPr>
      </w:pPr>
      <w:r w:rsidRPr="00FF7D72">
        <w:rPr>
          <w:rFonts w:asciiTheme="majorBidi" w:hAnsiTheme="majorBidi" w:cstheme="majorBidi"/>
          <w:sz w:val="24"/>
          <w:szCs w:val="24"/>
        </w:rPr>
        <w:tab/>
        <w:t>Karakter dapat ditemukan dalam</w:t>
      </w:r>
      <w:r>
        <w:rPr>
          <w:rFonts w:asciiTheme="majorBidi" w:hAnsiTheme="majorBidi" w:cstheme="majorBidi"/>
          <w:sz w:val="24"/>
          <w:szCs w:val="24"/>
        </w:rPr>
        <w:t xml:space="preserve"> s</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kap-sikap seseorang, te</w:t>
      </w:r>
      <w:r>
        <w:rPr>
          <w:rFonts w:asciiTheme="majorBidi" w:hAnsiTheme="majorBidi" w:cstheme="majorBidi"/>
          <w:sz w:val="24"/>
          <w:szCs w:val="24"/>
        </w:rPr>
        <w:t>rhadap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rinya, te</w:t>
      </w:r>
      <w:r>
        <w:rPr>
          <w:rFonts w:asciiTheme="majorBidi" w:hAnsiTheme="majorBidi" w:cstheme="majorBidi"/>
          <w:sz w:val="24"/>
          <w:szCs w:val="24"/>
        </w:rPr>
        <w:t>rhadap orang la</w:t>
      </w:r>
      <w:r w:rsidRPr="00FF7D72">
        <w:rPr>
          <w:rFonts w:asciiTheme="majorBidi" w:hAnsiTheme="majorBidi" w:cstheme="majorBidi"/>
          <w:spacing w:val="-20"/>
          <w:sz w:val="24"/>
          <w:szCs w:val="24"/>
        </w:rPr>
        <w:t>ì</w:t>
      </w:r>
      <w:r w:rsidRPr="00FF7D72">
        <w:rPr>
          <w:rFonts w:asciiTheme="majorBidi" w:hAnsiTheme="majorBidi" w:cstheme="majorBidi"/>
          <w:sz w:val="24"/>
          <w:szCs w:val="24"/>
        </w:rPr>
        <w:t>n, terhadap tugas-tugas yang dipe</w:t>
      </w:r>
      <w:r>
        <w:rPr>
          <w:rFonts w:asciiTheme="majorBidi" w:hAnsiTheme="majorBidi" w:cstheme="majorBidi"/>
          <w:sz w:val="24"/>
          <w:szCs w:val="24"/>
        </w:rPr>
        <w:t>rcayakan padanya</w:t>
      </w:r>
      <w:r w:rsidRPr="00FF7D72">
        <w:rPr>
          <w:rFonts w:asciiTheme="majorBidi" w:hAnsiTheme="majorBidi" w:cstheme="majorBidi"/>
          <w:sz w:val="24"/>
          <w:szCs w:val="24"/>
        </w:rPr>
        <w:t xml:space="preserve"> dan dalam situas</w:t>
      </w:r>
      <w:r w:rsidRPr="00FF7D72">
        <w:rPr>
          <w:rFonts w:asciiTheme="majorBidi" w:hAnsiTheme="majorBidi" w:cstheme="majorBidi"/>
          <w:spacing w:val="-20"/>
          <w:sz w:val="24"/>
          <w:szCs w:val="24"/>
        </w:rPr>
        <w:t>ì</w:t>
      </w:r>
      <w:r>
        <w:rPr>
          <w:rFonts w:asciiTheme="majorBidi" w:hAnsiTheme="majorBidi" w:cstheme="majorBidi"/>
          <w:sz w:val="24"/>
          <w:szCs w:val="24"/>
        </w:rPr>
        <w:t>-s</w:t>
      </w:r>
      <w:r w:rsidRPr="00FF7D72">
        <w:rPr>
          <w:rFonts w:asciiTheme="majorBidi" w:hAnsiTheme="majorBidi" w:cstheme="majorBidi"/>
          <w:spacing w:val="-20"/>
          <w:sz w:val="24"/>
          <w:szCs w:val="24"/>
        </w:rPr>
        <w:t>ì</w:t>
      </w:r>
      <w:r>
        <w:rPr>
          <w:rFonts w:asciiTheme="majorBidi" w:hAnsiTheme="majorBidi" w:cstheme="majorBidi"/>
          <w:sz w:val="24"/>
          <w:szCs w:val="24"/>
        </w:rPr>
        <w:t>tuas</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lainnya. Karakter merupakan kepri</w:t>
      </w:r>
      <w:r>
        <w:rPr>
          <w:rFonts w:asciiTheme="majorBidi" w:hAnsiTheme="majorBidi" w:cstheme="majorBidi"/>
          <w:sz w:val="24"/>
          <w:szCs w:val="24"/>
        </w:rPr>
        <w:t>bad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an atau ni</w:t>
      </w:r>
      <w:r>
        <w:rPr>
          <w:rFonts w:asciiTheme="majorBidi" w:hAnsiTheme="majorBidi" w:cstheme="majorBidi"/>
          <w:sz w:val="24"/>
          <w:szCs w:val="24"/>
        </w:rPr>
        <w:t>la</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dasar pe</w:t>
      </w:r>
      <w:r>
        <w:rPr>
          <w:rFonts w:asciiTheme="majorBidi" w:hAnsiTheme="majorBidi" w:cstheme="majorBidi"/>
          <w:sz w:val="24"/>
          <w:szCs w:val="24"/>
        </w:rPr>
        <w:t>r</w:t>
      </w:r>
      <w:r w:rsidRPr="00FF7D72">
        <w:rPr>
          <w:rFonts w:asciiTheme="majorBidi" w:hAnsiTheme="majorBidi" w:cstheme="majorBidi"/>
          <w:spacing w:val="-20"/>
          <w:sz w:val="24"/>
          <w:szCs w:val="24"/>
        </w:rPr>
        <w:t>ì</w:t>
      </w:r>
      <w:r w:rsidRPr="00FF7D72">
        <w:rPr>
          <w:rFonts w:asciiTheme="majorBidi" w:hAnsiTheme="majorBidi" w:cstheme="majorBidi"/>
          <w:sz w:val="24"/>
          <w:szCs w:val="24"/>
        </w:rPr>
        <w:t>laku yang me</w:t>
      </w:r>
      <w:r>
        <w:rPr>
          <w:rFonts w:asciiTheme="majorBidi" w:hAnsiTheme="majorBidi" w:cstheme="majorBidi"/>
          <w:sz w:val="24"/>
          <w:szCs w:val="24"/>
        </w:rPr>
        <w:t>njad</w:t>
      </w:r>
      <w:r w:rsidRPr="00FF7D72">
        <w:rPr>
          <w:rFonts w:asciiTheme="majorBidi" w:hAnsiTheme="majorBidi" w:cstheme="majorBidi"/>
          <w:spacing w:val="-20"/>
          <w:sz w:val="24"/>
          <w:szCs w:val="24"/>
        </w:rPr>
        <w:t>ì</w:t>
      </w:r>
      <w:r>
        <w:rPr>
          <w:rFonts w:asciiTheme="majorBidi" w:hAnsiTheme="majorBidi" w:cstheme="majorBidi"/>
          <w:sz w:val="24"/>
          <w:szCs w:val="24"/>
        </w:rPr>
        <w:t xml:space="preserve"> jat</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diri yang akan mempengaruhi terbe</w:t>
      </w:r>
      <w:r>
        <w:rPr>
          <w:rFonts w:asciiTheme="majorBidi" w:hAnsiTheme="majorBidi" w:cstheme="majorBidi"/>
          <w:sz w:val="24"/>
          <w:szCs w:val="24"/>
        </w:rPr>
        <w:t>ntuknya kual</w:t>
      </w:r>
      <w:r w:rsidRPr="00FF7D72">
        <w:rPr>
          <w:rFonts w:asciiTheme="majorBidi" w:hAnsiTheme="majorBidi" w:cstheme="majorBidi"/>
          <w:spacing w:val="-20"/>
          <w:sz w:val="24"/>
          <w:szCs w:val="24"/>
        </w:rPr>
        <w:t>ì</w:t>
      </w:r>
      <w:r w:rsidRPr="00FF7D72">
        <w:rPr>
          <w:rFonts w:asciiTheme="majorBidi" w:hAnsiTheme="majorBidi" w:cstheme="majorBidi"/>
          <w:sz w:val="24"/>
          <w:szCs w:val="24"/>
        </w:rPr>
        <w:t>tas di</w:t>
      </w:r>
      <w:r>
        <w:rPr>
          <w:rFonts w:asciiTheme="majorBidi" w:hAnsiTheme="majorBidi" w:cstheme="majorBidi"/>
          <w:sz w:val="24"/>
          <w:szCs w:val="24"/>
        </w:rPr>
        <w:t>r</w:t>
      </w:r>
      <w:r w:rsidRPr="00FF7D72">
        <w:rPr>
          <w:rFonts w:asciiTheme="majorBidi" w:hAnsiTheme="majorBidi" w:cstheme="majorBidi"/>
          <w:spacing w:val="-20"/>
          <w:sz w:val="24"/>
          <w:szCs w:val="24"/>
        </w:rPr>
        <w:t>ì</w:t>
      </w:r>
      <w:r>
        <w:rPr>
          <w:rFonts w:asciiTheme="majorBidi" w:hAnsiTheme="majorBidi" w:cstheme="majorBidi"/>
          <w:sz w:val="24"/>
          <w:szCs w:val="24"/>
        </w:rPr>
        <w:t>. s</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kap tanggung jawab merupakan bentuk tindakan yang dilakukan secara sadar untuk me</w:t>
      </w:r>
      <w:r>
        <w:rPr>
          <w:rFonts w:asciiTheme="majorBidi" w:hAnsiTheme="majorBidi" w:cstheme="majorBidi"/>
          <w:sz w:val="24"/>
          <w:szCs w:val="24"/>
        </w:rPr>
        <w:t>njad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kan manusia yang le</w:t>
      </w:r>
      <w:r>
        <w:rPr>
          <w:rFonts w:asciiTheme="majorBidi" w:hAnsiTheme="majorBidi" w:cstheme="majorBidi"/>
          <w:sz w:val="24"/>
          <w:szCs w:val="24"/>
        </w:rPr>
        <w:t>b</w:t>
      </w:r>
      <w:r w:rsidRPr="00FF7D72">
        <w:rPr>
          <w:rFonts w:asciiTheme="majorBidi" w:hAnsiTheme="majorBidi" w:cstheme="majorBidi"/>
          <w:spacing w:val="-20"/>
          <w:sz w:val="24"/>
          <w:szCs w:val="24"/>
        </w:rPr>
        <w:t>ì</w:t>
      </w:r>
      <w:r w:rsidRPr="00FF7D72">
        <w:rPr>
          <w:rFonts w:asciiTheme="majorBidi" w:hAnsiTheme="majorBidi" w:cstheme="majorBidi"/>
          <w:sz w:val="24"/>
          <w:szCs w:val="24"/>
        </w:rPr>
        <w:t>h mandiri untuk masa depannya.. Sikap tanggung jawab juga saling berhubungan dengan tahapan perkembangannya hal terse</w:t>
      </w:r>
      <w:r>
        <w:rPr>
          <w:rFonts w:asciiTheme="majorBidi" w:hAnsiTheme="majorBidi" w:cstheme="majorBidi"/>
          <w:sz w:val="24"/>
          <w:szCs w:val="24"/>
        </w:rPr>
        <w:t>but dapat d</w:t>
      </w:r>
      <w:r w:rsidRPr="00FF7D72">
        <w:rPr>
          <w:rFonts w:asciiTheme="majorBidi" w:hAnsiTheme="majorBidi" w:cstheme="majorBidi"/>
          <w:spacing w:val="-20"/>
          <w:sz w:val="24"/>
          <w:szCs w:val="24"/>
        </w:rPr>
        <w:t>ì</w:t>
      </w:r>
      <w:r>
        <w:rPr>
          <w:rFonts w:asciiTheme="majorBidi" w:hAnsiTheme="majorBidi" w:cstheme="majorBidi"/>
          <w:sz w:val="24"/>
          <w:szCs w:val="24"/>
        </w:rPr>
        <w:t>l</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hat </w:t>
      </w:r>
      <w:r>
        <w:rPr>
          <w:rFonts w:asciiTheme="majorBidi" w:hAnsiTheme="majorBidi" w:cstheme="majorBidi"/>
          <w:sz w:val="24"/>
          <w:szCs w:val="24"/>
        </w:rPr>
        <w:t>d</w:t>
      </w:r>
      <w:r w:rsidRPr="00FF7D72">
        <w:rPr>
          <w:rFonts w:asciiTheme="majorBidi" w:hAnsiTheme="majorBidi" w:cstheme="majorBidi"/>
          <w:sz w:val="24"/>
          <w:szCs w:val="24"/>
        </w:rPr>
        <w:t xml:space="preserve">ari cara seseorang bertanggung jawab atas diri </w:t>
      </w:r>
      <w:r w:rsidRPr="00FF7D72">
        <w:rPr>
          <w:rFonts w:asciiTheme="majorBidi" w:hAnsiTheme="majorBidi" w:cstheme="majorBidi"/>
          <w:sz w:val="24"/>
          <w:szCs w:val="24"/>
        </w:rPr>
        <w:lastRenderedPageBreak/>
        <w:t>sendi</w:t>
      </w:r>
      <w:r>
        <w:rPr>
          <w:rFonts w:asciiTheme="majorBidi" w:hAnsiTheme="majorBidi" w:cstheme="majorBidi"/>
          <w:sz w:val="24"/>
          <w:szCs w:val="24"/>
        </w:rPr>
        <w:t>r</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dan li</w:t>
      </w:r>
      <w:r>
        <w:rPr>
          <w:rFonts w:asciiTheme="majorBidi" w:hAnsiTheme="majorBidi" w:cstheme="majorBidi"/>
          <w:sz w:val="24"/>
          <w:szCs w:val="24"/>
        </w:rPr>
        <w:t>ngkunga</w:t>
      </w:r>
      <w:r w:rsidRPr="00FF7D72">
        <w:rPr>
          <w:rFonts w:asciiTheme="majorBidi" w:hAnsiTheme="majorBidi" w:cstheme="majorBidi"/>
          <w:sz w:val="24"/>
          <w:szCs w:val="24"/>
        </w:rPr>
        <w:t>n se</w:t>
      </w:r>
      <w:r>
        <w:rPr>
          <w:rFonts w:asciiTheme="majorBidi" w:hAnsiTheme="majorBidi" w:cstheme="majorBidi"/>
          <w:sz w:val="24"/>
          <w:szCs w:val="24"/>
        </w:rPr>
        <w:t>k</w:t>
      </w:r>
      <w:r w:rsidRPr="00FF7D72">
        <w:rPr>
          <w:rFonts w:asciiTheme="majorBidi" w:hAnsiTheme="majorBidi" w:cstheme="majorBidi"/>
          <w:spacing w:val="-20"/>
          <w:sz w:val="24"/>
          <w:szCs w:val="24"/>
        </w:rPr>
        <w:t>ì</w:t>
      </w:r>
      <w:r w:rsidRPr="00FF7D72">
        <w:rPr>
          <w:rFonts w:asciiTheme="majorBidi" w:hAnsiTheme="majorBidi" w:cstheme="majorBidi"/>
          <w:sz w:val="24"/>
          <w:szCs w:val="24"/>
        </w:rPr>
        <w:t>tarnya. Sepe</w:t>
      </w:r>
      <w:r>
        <w:rPr>
          <w:rFonts w:asciiTheme="majorBidi" w:hAnsiTheme="majorBidi" w:cstheme="majorBidi"/>
          <w:spacing w:val="-20"/>
          <w:sz w:val="24"/>
          <w:szCs w:val="24"/>
        </w:rPr>
        <w:t>rti</w:t>
      </w:r>
      <w:r w:rsidRPr="00FF7D72">
        <w:rPr>
          <w:rFonts w:asciiTheme="majorBidi" w:hAnsiTheme="majorBidi" w:cstheme="majorBidi"/>
          <w:sz w:val="24"/>
          <w:szCs w:val="24"/>
        </w:rPr>
        <w:t>, melakukan ke</w:t>
      </w:r>
      <w:r>
        <w:rPr>
          <w:rFonts w:asciiTheme="majorBidi" w:hAnsiTheme="majorBidi" w:cstheme="majorBidi"/>
          <w:sz w:val="24"/>
          <w:szCs w:val="24"/>
        </w:rPr>
        <w:t>waj</w:t>
      </w:r>
      <w:r w:rsidRPr="00FF7D72">
        <w:rPr>
          <w:rFonts w:asciiTheme="majorBidi" w:hAnsiTheme="majorBidi" w:cstheme="majorBidi"/>
          <w:spacing w:val="-20"/>
          <w:sz w:val="24"/>
          <w:szCs w:val="24"/>
        </w:rPr>
        <w:t>ì</w:t>
      </w:r>
      <w:r w:rsidRPr="00FF7D72">
        <w:rPr>
          <w:rFonts w:asciiTheme="majorBidi" w:hAnsiTheme="majorBidi" w:cstheme="majorBidi"/>
          <w:sz w:val="24"/>
          <w:szCs w:val="24"/>
        </w:rPr>
        <w:t>bannya ke</w:t>
      </w:r>
      <w:r>
        <w:rPr>
          <w:rFonts w:asciiTheme="majorBidi" w:hAnsiTheme="majorBidi" w:cstheme="majorBidi"/>
          <w:sz w:val="24"/>
          <w:szCs w:val="24"/>
        </w:rPr>
        <w:t>t</w:t>
      </w:r>
      <w:r w:rsidRPr="00FF7D72">
        <w:rPr>
          <w:rFonts w:asciiTheme="majorBidi" w:hAnsiTheme="majorBidi" w:cstheme="majorBidi"/>
          <w:spacing w:val="-20"/>
          <w:sz w:val="24"/>
          <w:szCs w:val="24"/>
        </w:rPr>
        <w:t>ì</w:t>
      </w:r>
      <w:r>
        <w:rPr>
          <w:rFonts w:asciiTheme="majorBidi" w:hAnsiTheme="majorBidi" w:cstheme="majorBidi"/>
          <w:sz w:val="24"/>
          <w:szCs w:val="24"/>
        </w:rPr>
        <w:t>ka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rumah, dan melaukan ke</w:t>
      </w:r>
      <w:r>
        <w:rPr>
          <w:rFonts w:asciiTheme="majorBidi" w:hAnsiTheme="majorBidi" w:cstheme="majorBidi"/>
          <w:sz w:val="24"/>
          <w:szCs w:val="24"/>
        </w:rPr>
        <w:t>waj</w:t>
      </w:r>
      <w:r w:rsidRPr="00FF7D72">
        <w:rPr>
          <w:rFonts w:asciiTheme="majorBidi" w:hAnsiTheme="majorBidi" w:cstheme="majorBidi"/>
          <w:spacing w:val="-20"/>
          <w:sz w:val="24"/>
          <w:szCs w:val="24"/>
        </w:rPr>
        <w:t>ì</w:t>
      </w:r>
      <w:r w:rsidRPr="00FF7D72">
        <w:rPr>
          <w:rFonts w:asciiTheme="majorBidi" w:hAnsiTheme="majorBidi" w:cstheme="majorBidi"/>
          <w:sz w:val="24"/>
          <w:szCs w:val="24"/>
        </w:rPr>
        <w:t>ban di lingkungan masyarakat.</w:t>
      </w:r>
    </w:p>
    <w:p w14:paraId="1DE2432D" w14:textId="67B20504" w:rsidR="00360424" w:rsidRPr="00FF7D72" w:rsidRDefault="00360424" w:rsidP="008137ED">
      <w:pPr>
        <w:tabs>
          <w:tab w:val="left" w:pos="426"/>
        </w:tabs>
        <w:spacing w:after="0" w:line="360" w:lineRule="auto"/>
        <w:jc w:val="both"/>
        <w:rPr>
          <w:rFonts w:asciiTheme="majorBidi" w:hAnsiTheme="majorBidi" w:cstheme="majorBidi"/>
          <w:b/>
          <w:sz w:val="24"/>
          <w:szCs w:val="24"/>
        </w:rPr>
      </w:pPr>
      <w:r>
        <w:rPr>
          <w:rFonts w:asciiTheme="majorBidi" w:hAnsiTheme="majorBidi" w:cstheme="majorBidi"/>
          <w:sz w:val="24"/>
          <w:szCs w:val="24"/>
        </w:rPr>
        <w:tab/>
      </w:r>
      <w:r w:rsidRPr="00FF7D72">
        <w:rPr>
          <w:rFonts w:asciiTheme="majorBidi" w:hAnsiTheme="majorBidi" w:cstheme="majorBidi"/>
          <w:sz w:val="24"/>
          <w:szCs w:val="24"/>
        </w:rPr>
        <w:t>Terdapat salah satu desa yang masuk dalam wilayah kabupaten Lamongan, te</w:t>
      </w:r>
      <w:r>
        <w:rPr>
          <w:rFonts w:asciiTheme="majorBidi" w:hAnsiTheme="majorBidi" w:cstheme="majorBidi"/>
          <w:sz w:val="24"/>
          <w:szCs w:val="24"/>
        </w:rPr>
        <w:t>patnya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de</w:t>
      </w:r>
      <w:r w:rsidRPr="00FF7D72">
        <w:rPr>
          <w:rFonts w:asciiTheme="majorBidi" w:hAnsiTheme="majorBidi" w:cstheme="majorBidi"/>
          <w:spacing w:val="-20"/>
          <w:sz w:val="24"/>
          <w:szCs w:val="24"/>
        </w:rPr>
        <w:t>ì</w:t>
      </w:r>
      <w:r w:rsidRPr="00FF7D72">
        <w:rPr>
          <w:rFonts w:asciiTheme="majorBidi" w:hAnsiTheme="majorBidi" w:cstheme="majorBidi"/>
          <w:sz w:val="24"/>
          <w:szCs w:val="24"/>
        </w:rPr>
        <w:t>sa Sungelebak kecamatan Karanggene</w:t>
      </w:r>
      <w:r>
        <w:rPr>
          <w:rFonts w:asciiTheme="majorBidi" w:hAnsiTheme="majorBidi" w:cstheme="majorBidi"/>
          <w:sz w:val="24"/>
          <w:szCs w:val="24"/>
        </w:rPr>
        <w:t>ng.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mana peneli</w:t>
      </w:r>
      <w:r>
        <w:rPr>
          <w:rFonts w:asciiTheme="majorBidi" w:hAnsiTheme="majorBidi" w:cstheme="majorBidi"/>
          <w:sz w:val="24"/>
          <w:szCs w:val="24"/>
        </w:rPr>
        <w:t>t</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memutuskan untuk memi</w:t>
      </w:r>
      <w:r>
        <w:rPr>
          <w:rFonts w:asciiTheme="majorBidi" w:hAnsiTheme="majorBidi" w:cstheme="majorBidi"/>
          <w:sz w:val="24"/>
          <w:szCs w:val="24"/>
        </w:rPr>
        <w:t>l</w:t>
      </w:r>
      <w:r w:rsidRPr="00FF7D72">
        <w:rPr>
          <w:rFonts w:asciiTheme="majorBidi" w:hAnsiTheme="majorBidi" w:cstheme="majorBidi"/>
          <w:spacing w:val="-20"/>
          <w:sz w:val="24"/>
          <w:szCs w:val="24"/>
        </w:rPr>
        <w:t>ì</w:t>
      </w:r>
      <w:r w:rsidRPr="00FF7D72">
        <w:rPr>
          <w:rFonts w:asciiTheme="majorBidi" w:hAnsiTheme="majorBidi" w:cstheme="majorBidi"/>
          <w:sz w:val="24"/>
          <w:szCs w:val="24"/>
        </w:rPr>
        <w:t>h objek peneli</w:t>
      </w:r>
      <w:r>
        <w:rPr>
          <w:rFonts w:asciiTheme="majorBidi" w:hAnsiTheme="majorBidi" w:cstheme="majorBidi"/>
          <w:sz w:val="24"/>
          <w:szCs w:val="24"/>
        </w:rPr>
        <w:t>t</w:t>
      </w:r>
      <w:r w:rsidRPr="00FF7D72">
        <w:rPr>
          <w:rFonts w:asciiTheme="majorBidi" w:hAnsiTheme="majorBidi" w:cstheme="majorBidi"/>
          <w:spacing w:val="-20"/>
          <w:sz w:val="24"/>
          <w:szCs w:val="24"/>
        </w:rPr>
        <w:t>ì</w:t>
      </w:r>
      <w:r>
        <w:rPr>
          <w:rFonts w:asciiTheme="majorBidi" w:hAnsiTheme="majorBidi" w:cstheme="majorBidi"/>
          <w:sz w:val="24"/>
          <w:szCs w:val="24"/>
        </w:rPr>
        <w:t>an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desa tersebut, karena</w:t>
      </w:r>
      <w:r>
        <w:rPr>
          <w:rFonts w:asciiTheme="majorBidi" w:hAnsiTheme="majorBidi" w:cstheme="majorBidi"/>
          <w:sz w:val="24"/>
          <w:szCs w:val="24"/>
        </w:rPr>
        <w:t xml:space="preserve"> dapat d</w:t>
      </w:r>
      <w:r w:rsidRPr="00FF7D72">
        <w:rPr>
          <w:rFonts w:asciiTheme="majorBidi" w:hAnsiTheme="majorBidi" w:cstheme="majorBidi"/>
          <w:spacing w:val="-20"/>
          <w:sz w:val="24"/>
          <w:szCs w:val="24"/>
        </w:rPr>
        <w:t>ì</w:t>
      </w:r>
      <w:r w:rsidRPr="00FF7D72">
        <w:rPr>
          <w:rFonts w:asciiTheme="majorBidi" w:hAnsiTheme="majorBidi" w:cstheme="majorBidi"/>
          <w:sz w:val="24"/>
          <w:szCs w:val="24"/>
        </w:rPr>
        <w:t>te</w:t>
      </w:r>
      <w:r>
        <w:rPr>
          <w:rFonts w:asciiTheme="majorBidi" w:hAnsiTheme="majorBidi" w:cstheme="majorBidi"/>
          <w:sz w:val="24"/>
          <w:szCs w:val="24"/>
        </w:rPr>
        <w:t>mu</w:t>
      </w:r>
      <w:r w:rsidRPr="00FF7D72">
        <w:rPr>
          <w:rFonts w:asciiTheme="majorBidi" w:hAnsiTheme="majorBidi" w:cstheme="majorBidi"/>
          <w:spacing w:val="-20"/>
          <w:sz w:val="24"/>
          <w:szCs w:val="24"/>
        </w:rPr>
        <w:t>ì</w:t>
      </w:r>
      <w:r>
        <w:rPr>
          <w:rFonts w:asciiTheme="majorBidi" w:hAnsiTheme="majorBidi" w:cstheme="majorBidi"/>
          <w:sz w:val="24"/>
          <w:szCs w:val="24"/>
        </w:rPr>
        <w:t xml:space="preserve"> dan dapat d</w:t>
      </w:r>
      <w:r w:rsidRPr="00FF7D72">
        <w:rPr>
          <w:rFonts w:asciiTheme="majorBidi" w:hAnsiTheme="majorBidi" w:cstheme="majorBidi"/>
          <w:spacing w:val="-20"/>
          <w:sz w:val="24"/>
          <w:szCs w:val="24"/>
        </w:rPr>
        <w:t>ì</w:t>
      </w:r>
      <w:r>
        <w:rPr>
          <w:rFonts w:asciiTheme="majorBidi" w:hAnsiTheme="majorBidi" w:cstheme="majorBidi"/>
          <w:sz w:val="24"/>
          <w:szCs w:val="24"/>
        </w:rPr>
        <w:t xml:space="preserve"> l</w:t>
      </w:r>
      <w:r w:rsidRPr="00FF7D72">
        <w:rPr>
          <w:rFonts w:asciiTheme="majorBidi" w:hAnsiTheme="majorBidi" w:cstheme="majorBidi"/>
          <w:spacing w:val="-20"/>
          <w:sz w:val="24"/>
          <w:szCs w:val="24"/>
        </w:rPr>
        <w:t>ì</w:t>
      </w:r>
      <w:r w:rsidRPr="00FF7D72">
        <w:rPr>
          <w:rFonts w:asciiTheme="majorBidi" w:hAnsiTheme="majorBidi" w:cstheme="majorBidi"/>
          <w:sz w:val="24"/>
          <w:szCs w:val="24"/>
        </w:rPr>
        <w:t>hat, yang mana peranan orang tua keti</w:t>
      </w:r>
      <w:r w:rsidRPr="00FF7D72">
        <w:rPr>
          <w:rFonts w:asciiTheme="majorBidi" w:hAnsiTheme="majorBidi" w:cstheme="majorBidi"/>
          <w:spacing w:val="-20"/>
          <w:sz w:val="24"/>
          <w:szCs w:val="24"/>
        </w:rPr>
        <w:t>ì</w:t>
      </w:r>
      <w:r w:rsidRPr="00FF7D72">
        <w:rPr>
          <w:rFonts w:asciiTheme="majorBidi" w:hAnsiTheme="majorBidi" w:cstheme="majorBidi"/>
          <w:sz w:val="24"/>
          <w:szCs w:val="24"/>
        </w:rPr>
        <w:t>ka membangun rasa komitme</w:t>
      </w:r>
      <w:r w:rsidRPr="00FF7D72">
        <w:rPr>
          <w:rFonts w:asciiTheme="majorBidi" w:hAnsiTheme="majorBidi" w:cstheme="majorBidi"/>
          <w:spacing w:val="-20"/>
          <w:sz w:val="24"/>
          <w:szCs w:val="24"/>
        </w:rPr>
        <w:t>ì</w:t>
      </w:r>
      <w:r w:rsidRPr="00FF7D72">
        <w:rPr>
          <w:rFonts w:asciiTheme="majorBidi" w:hAnsiTheme="majorBidi" w:cstheme="majorBidi"/>
          <w:sz w:val="24"/>
          <w:szCs w:val="24"/>
        </w:rPr>
        <w:t>n anak yang belum maksimal. Dibuktikan dengan ke</w:t>
      </w:r>
      <w:r>
        <w:rPr>
          <w:rFonts w:asciiTheme="majorBidi" w:hAnsiTheme="majorBidi" w:cstheme="majorBidi"/>
          <w:sz w:val="24"/>
          <w:szCs w:val="24"/>
        </w:rPr>
        <w:t>b</w:t>
      </w:r>
      <w:r w:rsidRPr="00FF7D72">
        <w:rPr>
          <w:rFonts w:asciiTheme="majorBidi" w:hAnsiTheme="majorBidi" w:cstheme="majorBidi"/>
          <w:spacing w:val="-20"/>
          <w:sz w:val="24"/>
          <w:szCs w:val="24"/>
        </w:rPr>
        <w:t>ì</w:t>
      </w:r>
      <w:r w:rsidRPr="00FF7D72">
        <w:rPr>
          <w:rFonts w:asciiTheme="majorBidi" w:hAnsiTheme="majorBidi" w:cstheme="majorBidi"/>
          <w:sz w:val="24"/>
          <w:szCs w:val="24"/>
        </w:rPr>
        <w:t>asaan anak dalam kesehariannya yang sedi</w:t>
      </w:r>
      <w:r>
        <w:rPr>
          <w:rFonts w:asciiTheme="majorBidi" w:hAnsiTheme="majorBidi" w:cstheme="majorBidi"/>
          <w:sz w:val="24"/>
          <w:szCs w:val="24"/>
        </w:rPr>
        <w:t>k</w:t>
      </w:r>
      <w:r w:rsidRPr="00FF7D72">
        <w:rPr>
          <w:rFonts w:asciiTheme="majorBidi" w:hAnsiTheme="majorBidi" w:cstheme="majorBidi"/>
          <w:spacing w:val="-20"/>
          <w:sz w:val="24"/>
          <w:szCs w:val="24"/>
        </w:rPr>
        <w:t>ì</w:t>
      </w:r>
      <w:r w:rsidRPr="00FF7D72">
        <w:rPr>
          <w:rFonts w:asciiTheme="majorBidi" w:hAnsiTheme="majorBidi" w:cstheme="majorBidi"/>
          <w:sz w:val="24"/>
          <w:szCs w:val="24"/>
        </w:rPr>
        <w:t>t mence</w:t>
      </w:r>
      <w:r>
        <w:rPr>
          <w:rFonts w:asciiTheme="majorBidi" w:hAnsiTheme="majorBidi" w:cstheme="majorBidi"/>
          <w:sz w:val="24"/>
          <w:szCs w:val="24"/>
        </w:rPr>
        <w:t>rm</w:t>
      </w:r>
      <w:r w:rsidRPr="00FF7D72">
        <w:rPr>
          <w:rFonts w:asciiTheme="majorBidi" w:hAnsiTheme="majorBidi" w:cstheme="majorBidi"/>
          <w:spacing w:val="-20"/>
          <w:sz w:val="24"/>
          <w:szCs w:val="24"/>
        </w:rPr>
        <w:t>ì</w:t>
      </w:r>
      <w:r w:rsidRPr="00FF7D72">
        <w:rPr>
          <w:rFonts w:asciiTheme="majorBidi" w:hAnsiTheme="majorBidi" w:cstheme="majorBidi"/>
          <w:sz w:val="24"/>
          <w:szCs w:val="24"/>
        </w:rPr>
        <w:t>nkan karakte</w:t>
      </w:r>
      <w:r>
        <w:rPr>
          <w:rFonts w:asciiTheme="majorBidi" w:hAnsiTheme="majorBidi" w:cstheme="majorBidi"/>
          <w:sz w:val="24"/>
          <w:szCs w:val="24"/>
        </w:rPr>
        <w:t>r yang pos</w:t>
      </w:r>
      <w:r w:rsidRPr="00FF7D72">
        <w:rPr>
          <w:rFonts w:asciiTheme="majorBidi" w:hAnsiTheme="majorBidi" w:cstheme="majorBidi"/>
          <w:spacing w:val="-20"/>
          <w:sz w:val="24"/>
          <w:szCs w:val="24"/>
        </w:rPr>
        <w:t>ì</w:t>
      </w:r>
      <w:r>
        <w:rPr>
          <w:rFonts w:asciiTheme="majorBidi" w:hAnsiTheme="majorBidi" w:cstheme="majorBidi"/>
          <w:sz w:val="24"/>
          <w:szCs w:val="24"/>
        </w:rPr>
        <w:t>t</w:t>
      </w:r>
      <w:r w:rsidRPr="00FF7D72">
        <w:rPr>
          <w:rFonts w:asciiTheme="majorBidi" w:hAnsiTheme="majorBidi" w:cstheme="majorBidi"/>
          <w:spacing w:val="-20"/>
          <w:sz w:val="24"/>
          <w:szCs w:val="24"/>
        </w:rPr>
        <w:t>ì</w:t>
      </w:r>
      <w:r w:rsidRPr="00FF7D72">
        <w:rPr>
          <w:rFonts w:asciiTheme="majorBidi" w:hAnsiTheme="majorBidi" w:cstheme="majorBidi"/>
          <w:sz w:val="24"/>
          <w:szCs w:val="24"/>
        </w:rPr>
        <w:t>f dan rasa tanggung jawab. Hal tersebut te</w:t>
      </w:r>
      <w:r>
        <w:rPr>
          <w:rFonts w:asciiTheme="majorBidi" w:hAnsiTheme="majorBidi" w:cstheme="majorBidi"/>
          <w:sz w:val="24"/>
          <w:szCs w:val="24"/>
        </w:rPr>
        <w:t>rjad</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kare</w:t>
      </w:r>
      <w:r>
        <w:rPr>
          <w:rFonts w:asciiTheme="majorBidi" w:hAnsiTheme="majorBidi" w:cstheme="majorBidi"/>
          <w:sz w:val="24"/>
          <w:szCs w:val="24"/>
        </w:rPr>
        <w:t>na m</w:t>
      </w:r>
      <w:r w:rsidRPr="00FF7D72">
        <w:rPr>
          <w:rFonts w:asciiTheme="majorBidi" w:hAnsiTheme="majorBidi" w:cstheme="majorBidi"/>
          <w:spacing w:val="-20"/>
          <w:sz w:val="24"/>
          <w:szCs w:val="24"/>
        </w:rPr>
        <w:t>ì</w:t>
      </w:r>
      <w:r w:rsidRPr="00FF7D72">
        <w:rPr>
          <w:rFonts w:asciiTheme="majorBidi" w:hAnsiTheme="majorBidi" w:cstheme="majorBidi"/>
          <w:sz w:val="24"/>
          <w:szCs w:val="24"/>
        </w:rPr>
        <w:t>nimnya pengetahuan dan pengertian orang tua dalam membangun serta menjadikan kepribadi</w:t>
      </w:r>
      <w:r w:rsidRPr="00FF7D72">
        <w:rPr>
          <w:rFonts w:asciiTheme="majorBidi" w:hAnsiTheme="majorBidi" w:cstheme="majorBidi"/>
          <w:spacing w:val="-20"/>
          <w:sz w:val="24"/>
          <w:szCs w:val="24"/>
        </w:rPr>
        <w:t>ì</w:t>
      </w:r>
      <w:r w:rsidRPr="00FF7D72">
        <w:rPr>
          <w:rFonts w:asciiTheme="majorBidi" w:hAnsiTheme="majorBidi" w:cstheme="majorBidi"/>
          <w:sz w:val="24"/>
          <w:szCs w:val="24"/>
        </w:rPr>
        <w:t>an  yang ulet sejak di</w:t>
      </w:r>
      <w:r>
        <w:rPr>
          <w:rFonts w:asciiTheme="majorBidi" w:hAnsiTheme="majorBidi" w:cstheme="majorBidi"/>
          <w:sz w:val="24"/>
          <w:szCs w:val="24"/>
        </w:rPr>
        <w:t>n</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w:t>
      </w:r>
    </w:p>
    <w:p w14:paraId="02A0561E" w14:textId="5C147DEF" w:rsidR="008137ED" w:rsidRPr="009415F4" w:rsidRDefault="00360424" w:rsidP="008137ED">
      <w:pPr>
        <w:tabs>
          <w:tab w:val="left" w:pos="426"/>
        </w:tabs>
        <w:spacing w:after="0" w:line="360" w:lineRule="auto"/>
        <w:jc w:val="both"/>
        <w:rPr>
          <w:b/>
        </w:rPr>
      </w:pPr>
      <w:r>
        <w:rPr>
          <w:rFonts w:asciiTheme="majorBidi" w:hAnsiTheme="majorBidi" w:cstheme="majorBidi"/>
          <w:b/>
          <w:sz w:val="24"/>
          <w:szCs w:val="24"/>
        </w:rPr>
        <w:tab/>
      </w:r>
      <w:r>
        <w:rPr>
          <w:rFonts w:asciiTheme="majorBidi" w:hAnsiTheme="majorBidi" w:cstheme="majorBidi"/>
          <w:sz w:val="24"/>
          <w:szCs w:val="24"/>
        </w:rPr>
        <w:t xml:space="preserve">Dari </w:t>
      </w:r>
      <w:r w:rsidRPr="00FF7D72">
        <w:rPr>
          <w:rFonts w:asciiTheme="majorBidi" w:hAnsiTheme="majorBidi" w:cstheme="majorBidi"/>
          <w:sz w:val="24"/>
          <w:szCs w:val="24"/>
        </w:rPr>
        <w:t>paparan inilah penulis te</w:t>
      </w:r>
      <w:r>
        <w:rPr>
          <w:rFonts w:asciiTheme="majorBidi" w:hAnsiTheme="majorBidi" w:cstheme="majorBidi"/>
          <w:sz w:val="24"/>
          <w:szCs w:val="24"/>
        </w:rPr>
        <w:t>rtar</w:t>
      </w:r>
      <w:r w:rsidRPr="00FF7D72">
        <w:rPr>
          <w:rFonts w:asciiTheme="majorBidi" w:hAnsiTheme="majorBidi" w:cstheme="majorBidi"/>
          <w:spacing w:val="-20"/>
          <w:sz w:val="24"/>
          <w:szCs w:val="24"/>
        </w:rPr>
        <w:t>ì</w:t>
      </w:r>
      <w:r w:rsidRPr="00FF7D72">
        <w:rPr>
          <w:rFonts w:asciiTheme="majorBidi" w:hAnsiTheme="majorBidi" w:cstheme="majorBidi"/>
          <w:sz w:val="24"/>
          <w:szCs w:val="24"/>
        </w:rPr>
        <w:t>k untuk memahami</w:t>
      </w:r>
      <w:r>
        <w:rPr>
          <w:rFonts w:asciiTheme="majorBidi" w:hAnsiTheme="majorBidi" w:cstheme="majorBidi"/>
          <w:sz w:val="24"/>
          <w:szCs w:val="24"/>
        </w:rPr>
        <w:t xml:space="preserve"> baga</w:t>
      </w:r>
      <w:r w:rsidRPr="00FF7D72">
        <w:rPr>
          <w:rFonts w:asciiTheme="majorBidi" w:hAnsiTheme="majorBidi" w:cstheme="majorBidi"/>
          <w:spacing w:val="-20"/>
          <w:sz w:val="24"/>
          <w:szCs w:val="24"/>
        </w:rPr>
        <w:t>ì</w:t>
      </w:r>
      <w:r w:rsidRPr="00FF7D72">
        <w:rPr>
          <w:rFonts w:asciiTheme="majorBidi" w:hAnsiTheme="majorBidi" w:cstheme="majorBidi"/>
          <w:sz w:val="24"/>
          <w:szCs w:val="24"/>
        </w:rPr>
        <w:t>mana tugas orang tua dalam membangun karakter tanggung jawab anak tersebut, sehingga pe</w:t>
      </w:r>
      <w:r>
        <w:rPr>
          <w:rFonts w:asciiTheme="majorBidi" w:hAnsiTheme="majorBidi" w:cstheme="majorBidi"/>
          <w:sz w:val="24"/>
          <w:szCs w:val="24"/>
        </w:rPr>
        <w:t>nul</w:t>
      </w:r>
      <w:r w:rsidRPr="00FF7D72">
        <w:rPr>
          <w:rFonts w:asciiTheme="majorBidi" w:hAnsiTheme="majorBidi" w:cstheme="majorBidi"/>
          <w:spacing w:val="-20"/>
          <w:sz w:val="24"/>
          <w:szCs w:val="24"/>
        </w:rPr>
        <w:t>ì</w:t>
      </w:r>
      <w:r w:rsidRPr="00FF7D72">
        <w:rPr>
          <w:rFonts w:asciiTheme="majorBidi" w:hAnsiTheme="majorBidi" w:cstheme="majorBidi"/>
          <w:sz w:val="24"/>
          <w:szCs w:val="24"/>
        </w:rPr>
        <w:t>s mengangkat judul pene</w:t>
      </w:r>
      <w:r>
        <w:rPr>
          <w:rFonts w:asciiTheme="majorBidi" w:hAnsiTheme="majorBidi" w:cstheme="majorBidi"/>
          <w:sz w:val="24"/>
          <w:szCs w:val="24"/>
        </w:rPr>
        <w:t>l</w:t>
      </w:r>
      <w:r w:rsidRPr="00FF7D72">
        <w:rPr>
          <w:rFonts w:asciiTheme="majorBidi" w:hAnsiTheme="majorBidi" w:cstheme="majorBidi"/>
          <w:spacing w:val="-20"/>
          <w:sz w:val="24"/>
          <w:szCs w:val="24"/>
        </w:rPr>
        <w:t>ì</w:t>
      </w:r>
      <w:r w:rsidRPr="00FF7D72">
        <w:rPr>
          <w:rFonts w:asciiTheme="majorBidi" w:hAnsiTheme="majorBidi" w:cstheme="majorBidi"/>
          <w:sz w:val="24"/>
          <w:szCs w:val="24"/>
        </w:rPr>
        <w:t>tian se</w:t>
      </w:r>
      <w:r>
        <w:rPr>
          <w:rFonts w:asciiTheme="majorBidi" w:hAnsiTheme="majorBidi" w:cstheme="majorBidi"/>
          <w:sz w:val="24"/>
          <w:szCs w:val="24"/>
        </w:rPr>
        <w:t>baga</w:t>
      </w:r>
      <w:r w:rsidRPr="00FF7D72">
        <w:rPr>
          <w:rFonts w:asciiTheme="majorBidi" w:hAnsiTheme="majorBidi" w:cstheme="majorBidi"/>
          <w:spacing w:val="-20"/>
          <w:sz w:val="24"/>
          <w:szCs w:val="24"/>
        </w:rPr>
        <w:t>ì</w:t>
      </w:r>
      <w:r w:rsidRPr="00FF7D72">
        <w:rPr>
          <w:rFonts w:asciiTheme="majorBidi" w:hAnsiTheme="majorBidi" w:cstheme="majorBidi"/>
          <w:sz w:val="24"/>
          <w:szCs w:val="24"/>
        </w:rPr>
        <w:t xml:space="preserve"> berikut </w:t>
      </w:r>
      <w:r w:rsidRPr="008137ED">
        <w:rPr>
          <w:rFonts w:asciiTheme="majorBidi" w:hAnsiTheme="majorBidi" w:cstheme="majorBidi"/>
          <w:sz w:val="24"/>
          <w:szCs w:val="24"/>
        </w:rPr>
        <w:t>“Analisis Peran Orang Tua Dalam Membentuk Karakter Tanggung Jawab Anak Melalui Pembiasaan Kegiatan  Sehari-hari  di Desa Sungelebak”</w:t>
      </w:r>
      <w:r w:rsidRPr="00741D20">
        <w:rPr>
          <w:b/>
          <w:sz w:val="28"/>
        </w:rPr>
        <w:t xml:space="preserve"> </w:t>
      </w:r>
    </w:p>
    <w:p w14:paraId="19302D25" w14:textId="77777777" w:rsidR="008137ED" w:rsidRPr="009415F4" w:rsidRDefault="008137ED" w:rsidP="008137ED">
      <w:pPr>
        <w:tabs>
          <w:tab w:val="left" w:pos="426"/>
        </w:tabs>
        <w:spacing w:after="0" w:line="360" w:lineRule="auto"/>
        <w:jc w:val="both"/>
        <w:rPr>
          <w:b/>
        </w:rPr>
      </w:pPr>
    </w:p>
    <w:p w14:paraId="65E5EDBF" w14:textId="77777777" w:rsidR="00360424" w:rsidRPr="00FF7D72" w:rsidRDefault="00360424" w:rsidP="008137ED">
      <w:pPr>
        <w:spacing w:line="360" w:lineRule="auto"/>
        <w:jc w:val="both"/>
        <w:rPr>
          <w:rFonts w:asciiTheme="majorBidi" w:hAnsiTheme="majorBidi" w:cstheme="majorBidi"/>
          <w:b/>
          <w:bCs/>
          <w:sz w:val="24"/>
          <w:szCs w:val="24"/>
        </w:rPr>
      </w:pPr>
      <w:r w:rsidRPr="00FF7D72">
        <w:rPr>
          <w:rFonts w:asciiTheme="majorBidi" w:hAnsiTheme="majorBidi" w:cstheme="majorBidi"/>
          <w:b/>
          <w:bCs/>
          <w:sz w:val="24"/>
          <w:szCs w:val="24"/>
        </w:rPr>
        <w:t>Metodologi</w:t>
      </w:r>
    </w:p>
    <w:p w14:paraId="40DE9A78" w14:textId="68409D76" w:rsidR="00360424" w:rsidRDefault="00360424" w:rsidP="008137ED">
      <w:pPr>
        <w:tabs>
          <w:tab w:val="left" w:pos="2694"/>
          <w:tab w:val="left" w:pos="3969"/>
          <w:tab w:val="left" w:pos="4678"/>
          <w:tab w:val="left" w:pos="4820"/>
        </w:tabs>
        <w:spacing w:line="360" w:lineRule="auto"/>
        <w:ind w:firstLine="426"/>
        <w:jc w:val="both"/>
        <w:rPr>
          <w:rFonts w:asciiTheme="majorBidi" w:hAnsiTheme="majorBidi" w:cstheme="majorBidi"/>
          <w:sz w:val="24"/>
          <w:szCs w:val="24"/>
          <w:lang w:val="en-US"/>
        </w:rPr>
      </w:pPr>
      <w:r w:rsidRPr="00FF7D72">
        <w:rPr>
          <w:rFonts w:asciiTheme="majorBidi" w:hAnsiTheme="majorBidi" w:cstheme="majorBidi"/>
          <w:sz w:val="24"/>
          <w:szCs w:val="24"/>
        </w:rPr>
        <w:t>Metode yang digunakan peneliti adalah Pendekatan de</w:t>
      </w:r>
      <w:r>
        <w:rPr>
          <w:rFonts w:asciiTheme="majorBidi" w:hAnsiTheme="majorBidi" w:cstheme="majorBidi"/>
          <w:sz w:val="24"/>
          <w:szCs w:val="24"/>
        </w:rPr>
        <w:t>skr</w:t>
      </w:r>
      <w:r w:rsidRPr="00FF7D72">
        <w:rPr>
          <w:rFonts w:asciiTheme="majorBidi" w:hAnsiTheme="majorBidi" w:cstheme="majorBidi"/>
          <w:spacing w:val="-20"/>
          <w:sz w:val="24"/>
          <w:szCs w:val="24"/>
        </w:rPr>
        <w:t>ì</w:t>
      </w:r>
      <w:r>
        <w:rPr>
          <w:rFonts w:asciiTheme="majorBidi" w:hAnsiTheme="majorBidi" w:cstheme="majorBidi"/>
          <w:sz w:val="24"/>
          <w:szCs w:val="24"/>
        </w:rPr>
        <w:t>pt</w:t>
      </w:r>
      <w:r w:rsidRPr="00FF7D72">
        <w:rPr>
          <w:rFonts w:asciiTheme="majorBidi" w:hAnsiTheme="majorBidi" w:cstheme="majorBidi"/>
          <w:spacing w:val="-20"/>
          <w:sz w:val="24"/>
          <w:szCs w:val="24"/>
        </w:rPr>
        <w:t>ì</w:t>
      </w:r>
      <w:r>
        <w:rPr>
          <w:rFonts w:asciiTheme="majorBidi" w:hAnsiTheme="majorBidi" w:cstheme="majorBidi"/>
          <w:sz w:val="24"/>
          <w:szCs w:val="24"/>
        </w:rPr>
        <w:t>f kual</w:t>
      </w:r>
      <w:r w:rsidRPr="00FF7D72">
        <w:rPr>
          <w:rFonts w:asciiTheme="majorBidi" w:hAnsiTheme="majorBidi" w:cstheme="majorBidi"/>
          <w:spacing w:val="-20"/>
          <w:sz w:val="24"/>
          <w:szCs w:val="24"/>
        </w:rPr>
        <w:t>ì</w:t>
      </w:r>
      <w:r>
        <w:rPr>
          <w:rFonts w:asciiTheme="majorBidi" w:hAnsiTheme="majorBidi" w:cstheme="majorBidi"/>
          <w:sz w:val="24"/>
          <w:szCs w:val="24"/>
        </w:rPr>
        <w:t>tat</w:t>
      </w:r>
      <w:r w:rsidRPr="00FF7D72">
        <w:rPr>
          <w:rFonts w:asciiTheme="majorBidi" w:hAnsiTheme="majorBidi" w:cstheme="majorBidi"/>
          <w:spacing w:val="-20"/>
          <w:sz w:val="24"/>
          <w:szCs w:val="24"/>
        </w:rPr>
        <w:t>ì</w:t>
      </w:r>
      <w:r>
        <w:rPr>
          <w:rFonts w:asciiTheme="majorBidi" w:hAnsiTheme="majorBidi" w:cstheme="majorBidi"/>
          <w:sz w:val="24"/>
          <w:szCs w:val="24"/>
        </w:rPr>
        <w:t>f. ya</w:t>
      </w:r>
      <w:r w:rsidRPr="00FF7D72">
        <w:rPr>
          <w:rFonts w:asciiTheme="majorBidi" w:hAnsiTheme="majorBidi" w:cstheme="majorBidi"/>
          <w:spacing w:val="-20"/>
          <w:sz w:val="24"/>
          <w:szCs w:val="24"/>
        </w:rPr>
        <w:t>ì</w:t>
      </w:r>
      <w:r w:rsidRPr="00FF7D72">
        <w:rPr>
          <w:rFonts w:asciiTheme="majorBidi" w:hAnsiTheme="majorBidi" w:cstheme="majorBidi"/>
          <w:sz w:val="24"/>
          <w:szCs w:val="24"/>
        </w:rPr>
        <w:t>tu salah satu metode penelit</w:t>
      </w:r>
      <w:r w:rsidRPr="00FF7D72">
        <w:rPr>
          <w:rFonts w:asciiTheme="majorBidi" w:hAnsiTheme="majorBidi" w:cstheme="majorBidi"/>
          <w:spacing w:val="-20"/>
          <w:sz w:val="24"/>
          <w:szCs w:val="24"/>
        </w:rPr>
        <w:t>ì</w:t>
      </w:r>
      <w:r w:rsidRPr="00FF7D72">
        <w:rPr>
          <w:rFonts w:asciiTheme="majorBidi" w:hAnsiTheme="majorBidi" w:cstheme="majorBidi"/>
          <w:sz w:val="24"/>
          <w:szCs w:val="24"/>
        </w:rPr>
        <w:t>an yang bertujuan untuk mendapatkan pemahaman tentang kenyataan melalui proses berfikir i</w:t>
      </w:r>
      <w:r>
        <w:rPr>
          <w:rFonts w:asciiTheme="majorBidi" w:hAnsiTheme="majorBidi" w:cstheme="majorBidi"/>
          <w:sz w:val="24"/>
          <w:szCs w:val="24"/>
        </w:rPr>
        <w:t>ndukt</w:t>
      </w:r>
      <w:r w:rsidRPr="00FF7D72">
        <w:rPr>
          <w:rFonts w:asciiTheme="majorBidi" w:hAnsiTheme="majorBidi" w:cstheme="majorBidi"/>
          <w:spacing w:val="-20"/>
          <w:sz w:val="24"/>
          <w:szCs w:val="24"/>
        </w:rPr>
        <w:t>ì</w:t>
      </w:r>
      <w:r w:rsidRPr="00FF7D72">
        <w:rPr>
          <w:rFonts w:asciiTheme="majorBidi" w:hAnsiTheme="majorBidi" w:cstheme="majorBidi"/>
          <w:sz w:val="24"/>
          <w:szCs w:val="24"/>
        </w:rPr>
        <w:t>f. Dalam pene</w:t>
      </w:r>
      <w:r>
        <w:rPr>
          <w:rFonts w:asciiTheme="majorBidi" w:hAnsiTheme="majorBidi" w:cstheme="majorBidi"/>
          <w:sz w:val="24"/>
          <w:szCs w:val="24"/>
        </w:rPr>
        <w:t>l</w:t>
      </w:r>
      <w:r w:rsidRPr="00FF7D72">
        <w:rPr>
          <w:rFonts w:asciiTheme="majorBidi" w:hAnsiTheme="majorBidi" w:cstheme="majorBidi"/>
          <w:spacing w:val="-20"/>
          <w:sz w:val="24"/>
          <w:szCs w:val="24"/>
        </w:rPr>
        <w:t>ì</w:t>
      </w:r>
      <w:r w:rsidRPr="00FF7D72">
        <w:rPr>
          <w:rFonts w:asciiTheme="majorBidi" w:hAnsiTheme="majorBidi" w:cstheme="majorBidi"/>
          <w:sz w:val="24"/>
          <w:szCs w:val="24"/>
        </w:rPr>
        <w:t>tian ini, peneliti terlibat dalam situasi dan setting fenomenanya yang diteliti. Pada penelitian ini instrument pengumpulan data melalui Observasi, wawancara dan dokumentasi. . Jenis penelitian yang  di gunakan dalam penelitian ini adalah penelitian lapangan (field research) yang berusaha secara maksimal mengungkapkan fakta, lapangan secara kualitatif melalui metode ilmiah dengan teknik pengumpulan data maupun analisis data yang jelas. Peneliti melihat secara langsung kejadian yang ada dilakukan di lapangan kemudian menyajikan data melalui naskah wawancara , catatan lapangan, foto dan lainnya dan besifat terbuka, tak terstruktur dan fleksibel.</w:t>
      </w:r>
    </w:p>
    <w:p w14:paraId="64C38E2B" w14:textId="77777777" w:rsidR="008137ED" w:rsidRPr="008137ED" w:rsidRDefault="008137ED" w:rsidP="008137ED">
      <w:pPr>
        <w:tabs>
          <w:tab w:val="left" w:pos="2694"/>
          <w:tab w:val="left" w:pos="3969"/>
          <w:tab w:val="left" w:pos="4678"/>
          <w:tab w:val="left" w:pos="4820"/>
        </w:tabs>
        <w:spacing w:line="360" w:lineRule="auto"/>
        <w:ind w:firstLine="426"/>
        <w:jc w:val="both"/>
        <w:rPr>
          <w:rFonts w:asciiTheme="majorBidi" w:hAnsiTheme="majorBidi" w:cstheme="majorBidi"/>
          <w:sz w:val="24"/>
          <w:szCs w:val="24"/>
          <w:lang w:val="en-US"/>
        </w:rPr>
      </w:pPr>
    </w:p>
    <w:p w14:paraId="36D8BE84" w14:textId="77777777" w:rsidR="00360424" w:rsidRPr="00FF7D72" w:rsidRDefault="00360424" w:rsidP="008137ED">
      <w:pPr>
        <w:spacing w:line="360" w:lineRule="auto"/>
        <w:jc w:val="both"/>
        <w:rPr>
          <w:rFonts w:asciiTheme="majorBidi" w:hAnsiTheme="majorBidi" w:cstheme="majorBidi"/>
          <w:b/>
          <w:bCs/>
          <w:sz w:val="24"/>
          <w:szCs w:val="24"/>
        </w:rPr>
      </w:pPr>
      <w:r w:rsidRPr="00FF7D72">
        <w:rPr>
          <w:rFonts w:asciiTheme="majorBidi" w:hAnsiTheme="majorBidi" w:cstheme="majorBidi"/>
          <w:b/>
          <w:bCs/>
          <w:sz w:val="24"/>
          <w:szCs w:val="24"/>
        </w:rPr>
        <w:t>HASIL PENELITIAN DAN PEMBAHASAN</w:t>
      </w:r>
    </w:p>
    <w:p w14:paraId="3411AE63" w14:textId="77777777" w:rsidR="00360424" w:rsidRPr="00B72DE1" w:rsidRDefault="00360424" w:rsidP="008137ED">
      <w:pPr>
        <w:spacing w:after="0" w:line="360" w:lineRule="auto"/>
        <w:ind w:firstLine="720"/>
        <w:jc w:val="both"/>
        <w:rPr>
          <w:rFonts w:asciiTheme="majorBidi" w:hAnsiTheme="majorBidi" w:cstheme="majorBidi"/>
          <w:sz w:val="24"/>
          <w:szCs w:val="24"/>
        </w:rPr>
      </w:pPr>
      <w:r w:rsidRPr="00B72DE1">
        <w:rPr>
          <w:rFonts w:asciiTheme="majorBidi" w:hAnsiTheme="majorBidi" w:cstheme="majorBidi"/>
          <w:sz w:val="24"/>
          <w:szCs w:val="24"/>
        </w:rPr>
        <w:t xml:space="preserve">Peran Orang tua merupakan serangkain tugas dan tanggung jawab yang dilakukan oleh ayah dan ibu dalam proses perkembangan dan pembentukan karakter anak. Peran </w:t>
      </w:r>
      <w:r w:rsidRPr="00B72DE1">
        <w:rPr>
          <w:rFonts w:asciiTheme="majorBidi" w:hAnsiTheme="majorBidi" w:cstheme="majorBidi"/>
          <w:sz w:val="24"/>
          <w:szCs w:val="24"/>
        </w:rPr>
        <w:lastRenderedPageBreak/>
        <w:t xml:space="preserve">Orang tua mencakup berbagai aspek, seperti pendidikan formal, pola pengasuhan, dukungan emosional, dan penyediaan kebutuhan dasar anak.Berdasarkan hasil penelitian, peneliti dapat mengetahui bahwa peran orang tua di desa Sungelebak sudah cukup mengerti tentang bagaimana pentingnya pembentukan karakter tanggung jawab pada anak. Oleh karena itu,dalam hal ini orang tua akan mengambil peran lebih dalam untuk membantu proses terbentuknya karakter tanggung jawab anak. </w:t>
      </w:r>
    </w:p>
    <w:p w14:paraId="255BDD0A" w14:textId="77777777" w:rsidR="00360424" w:rsidRPr="00B72DE1" w:rsidRDefault="00360424" w:rsidP="008137ED">
      <w:pPr>
        <w:spacing w:after="0" w:line="360" w:lineRule="auto"/>
        <w:ind w:firstLine="720"/>
        <w:jc w:val="both"/>
        <w:rPr>
          <w:rFonts w:asciiTheme="majorBidi" w:hAnsiTheme="majorBidi" w:cstheme="majorBidi"/>
          <w:sz w:val="24"/>
          <w:szCs w:val="24"/>
        </w:rPr>
      </w:pPr>
      <w:r w:rsidRPr="00B72DE1">
        <w:rPr>
          <w:rFonts w:asciiTheme="majorBidi" w:hAnsiTheme="majorBidi" w:cstheme="majorBidi"/>
          <w:sz w:val="24"/>
          <w:szCs w:val="24"/>
        </w:rPr>
        <w:t>Peran Orang tua  dapat berjalan dengan baik dikarenakan orang tuanya yang mampu dalam mendidik serta mengajarkan anak dengan sabar dan ulet, Peran Orang tua dalam membentuk karakter anak diberikan dengan tujuan agar anak mampu membedakan hal-hal positif dan negatif yang bermanfaat untuk masa depan mereka.</w:t>
      </w:r>
      <w:r>
        <w:rPr>
          <w:rFonts w:asciiTheme="majorBidi" w:hAnsiTheme="majorBidi" w:cstheme="majorBidi"/>
          <w:sz w:val="24"/>
          <w:szCs w:val="24"/>
        </w:rPr>
        <w:t xml:space="preserve"> </w:t>
      </w:r>
      <w:r w:rsidRPr="00B72DE1">
        <w:rPr>
          <w:rFonts w:asciiTheme="majorBidi" w:hAnsiTheme="majorBidi" w:cstheme="majorBidi"/>
          <w:sz w:val="24"/>
          <w:szCs w:val="24"/>
        </w:rPr>
        <w:t xml:space="preserve">Ada berbagai cara yang dilakukan Orang tua agar anak dapat mengaplikasikan  keteladanan yang diberikan, seperti melakukan kegiatan sehari-hari yang dilakukan dirumah, menasehati, memberikan contoh dan mempraktekkannya. Maka dapat diartikan bahwa pembentukan karakter anak didasarkan melalui peran Orang tua yang memberikan instruksi penuh terhadap anaknya sehingga dapat dilaksanakan dengan baik. </w:t>
      </w:r>
    </w:p>
    <w:p w14:paraId="503B90A3" w14:textId="77777777" w:rsidR="00360424" w:rsidRPr="00B72DE1" w:rsidRDefault="00360424" w:rsidP="008137ED">
      <w:pPr>
        <w:spacing w:after="0" w:line="360" w:lineRule="auto"/>
        <w:ind w:firstLine="720"/>
        <w:jc w:val="both"/>
        <w:rPr>
          <w:rFonts w:asciiTheme="majorBidi" w:hAnsiTheme="majorBidi" w:cstheme="majorBidi"/>
          <w:sz w:val="24"/>
          <w:szCs w:val="24"/>
        </w:rPr>
      </w:pPr>
      <w:r w:rsidRPr="00B72DE1">
        <w:rPr>
          <w:rFonts w:asciiTheme="majorBidi" w:hAnsiTheme="majorBidi" w:cstheme="majorBidi"/>
          <w:sz w:val="24"/>
          <w:szCs w:val="24"/>
        </w:rPr>
        <w:t>Sebagaimana penelitian yang dilakukan oleh Suryabrata, bahwasanya orang tua bisa berperan pada pendidikan anak seperti menjadi panduan, orang tua berperan dalam mendorong anak-anak menuju tujuan yang diinginkan. Bimbingan orang tua diperlukan untuk menyesuaikan diri dengan lingkungan yang mendukung proses pembelajaran. Lingkungan terdiri dari keluarga, sekolah dan masyarakat.</w:t>
      </w:r>
      <w:r>
        <w:rPr>
          <w:rFonts w:asciiTheme="majorBidi" w:hAnsiTheme="majorBidi" w:cstheme="majorBidi"/>
          <w:sz w:val="24"/>
          <w:szCs w:val="24"/>
        </w:rPr>
        <w:t xml:space="preserve"> </w:t>
      </w:r>
      <w:r w:rsidRPr="00B72DE1">
        <w:rPr>
          <w:rFonts w:asciiTheme="majorBidi" w:hAnsiTheme="majorBidi" w:cstheme="majorBidi"/>
          <w:sz w:val="24"/>
          <w:szCs w:val="24"/>
        </w:rPr>
        <w:t>Peran orang tua dalam membentuk karakter pada anak dapat dilakukan dengan kepedulian, pembinaan dan mendidik sejak dini serta tidak lupa mendampinginya. Orang tua atau aspek terkecil di dalam masyarakat ini menjadi pondasi awal dalam pembentukan nilai karakter pada anak.</w:t>
      </w:r>
    </w:p>
    <w:p w14:paraId="1828AC69" w14:textId="77777777" w:rsidR="00360424" w:rsidRPr="00B72DE1" w:rsidRDefault="00360424" w:rsidP="008137ED">
      <w:pPr>
        <w:spacing w:after="0" w:line="360" w:lineRule="auto"/>
        <w:ind w:firstLine="720"/>
        <w:jc w:val="both"/>
        <w:rPr>
          <w:rFonts w:asciiTheme="majorBidi" w:hAnsiTheme="majorBidi" w:cstheme="majorBidi"/>
          <w:sz w:val="24"/>
          <w:szCs w:val="24"/>
        </w:rPr>
      </w:pPr>
      <w:r w:rsidRPr="00B72DE1">
        <w:rPr>
          <w:rFonts w:asciiTheme="majorBidi" w:hAnsiTheme="majorBidi" w:cstheme="majorBidi"/>
          <w:sz w:val="24"/>
          <w:szCs w:val="24"/>
        </w:rPr>
        <w:t>Pada dasarnya, penerapan peran orang tua dalam pembentukan karakter tanggung jawab ini dapat dicontohkan melalui kegiatan sehari-hari seperti, membersihkan rumah, membersihkan kamar tidur, meletakkan barang pada tempatnya, dan lain-lain. Melalui kegiatan tersebut anak akan terbiasa melakukan tanggung jawabnya ketika anak berada dirumah atau di luar rumah.</w:t>
      </w:r>
      <w:r>
        <w:rPr>
          <w:rFonts w:asciiTheme="majorBidi" w:hAnsiTheme="majorBidi" w:cstheme="majorBidi"/>
          <w:sz w:val="24"/>
          <w:szCs w:val="24"/>
        </w:rPr>
        <w:t xml:space="preserve"> </w:t>
      </w:r>
      <w:r w:rsidRPr="00B72DE1">
        <w:rPr>
          <w:rFonts w:asciiTheme="majorBidi" w:hAnsiTheme="majorBidi" w:cstheme="majorBidi"/>
          <w:sz w:val="24"/>
          <w:szCs w:val="24"/>
        </w:rPr>
        <w:t>Peran Orang tua sangat berpengaruh dan memiliki peran penting dalam keluarga.. Karena Orang tua merupakan guru bagi anak-anaknya. Oleh karena itu, peran orang tua sangat dibutuhkan baik dari segi moral maupun material. Pendidikan anak merupakan tugas dan tanggung jawab orang tua.  Kebiasaan yang dilakukan oleh orang tua akan tertanam dalam diri anak.</w:t>
      </w:r>
    </w:p>
    <w:p w14:paraId="6B6B00E6" w14:textId="77777777" w:rsidR="00360424" w:rsidRPr="00B72DE1" w:rsidRDefault="00360424" w:rsidP="008137ED">
      <w:pPr>
        <w:spacing w:after="0" w:line="360" w:lineRule="auto"/>
        <w:ind w:firstLine="720"/>
        <w:jc w:val="both"/>
        <w:rPr>
          <w:rFonts w:asciiTheme="majorBidi" w:hAnsiTheme="majorBidi" w:cstheme="majorBidi"/>
          <w:b/>
          <w:bCs/>
          <w:color w:val="FF0000"/>
          <w:sz w:val="24"/>
          <w:szCs w:val="24"/>
        </w:rPr>
      </w:pPr>
      <w:r w:rsidRPr="00B72DE1">
        <w:rPr>
          <w:rFonts w:asciiTheme="majorBidi" w:hAnsiTheme="majorBidi" w:cstheme="majorBidi"/>
          <w:sz w:val="24"/>
          <w:szCs w:val="24"/>
        </w:rPr>
        <w:lastRenderedPageBreak/>
        <w:t xml:space="preserve">Pembentukan karakter tanggung jawab dapat dilihat melalui beberapa tahap seperti pembiasaan, anak perlu memahami tugas dan kewajibannya. Peran Orang tua dalam mengajarkan karakter tanggung jawab memang harus diarahkan dan dicontohkan, karena anak sekarang cenderung berat kaki dalam menerapkan hal -hal yang dipraktekkan oleh Orang tua. Orang tua harus memahami bagaimana perannya dan dapat menjadi role mode bagi anaknya. </w:t>
      </w:r>
    </w:p>
    <w:p w14:paraId="030E5FB6" w14:textId="77777777" w:rsidR="00360424" w:rsidRPr="00B72DE1" w:rsidRDefault="00360424" w:rsidP="008137ED">
      <w:pPr>
        <w:spacing w:after="0" w:line="360" w:lineRule="auto"/>
        <w:ind w:firstLine="720"/>
        <w:jc w:val="both"/>
        <w:rPr>
          <w:rFonts w:asciiTheme="majorBidi" w:hAnsiTheme="majorBidi" w:cstheme="majorBidi"/>
          <w:sz w:val="24"/>
          <w:szCs w:val="24"/>
        </w:rPr>
      </w:pPr>
      <w:r w:rsidRPr="00B72DE1">
        <w:rPr>
          <w:rFonts w:asciiTheme="majorBidi" w:hAnsiTheme="majorBidi" w:cstheme="majorBidi"/>
          <w:sz w:val="24"/>
          <w:szCs w:val="24"/>
        </w:rPr>
        <w:t>Berdasarkan hasil penelitian yang telah dilakukan oleh peneliti dengan kepala desa, beberapa orang tua dan anak bahwa terdapat beberapa faktor yang dapat mempengauhi karakter anak tersebut. Dalam pembentukan karakter tanggung jawab anak melalui pembiasaan kegiatan sehari-hari terdapat faktor penghambat dan pendukung.  Berdasarkan hasil penelitian yang dilakukan di lapangan peneliti telah mengumpulkan data beberapa responden mengenai faktor-faktor yang dapat mempengaruhi karakter tanggung jawab anak. Maka peneliti akan memaparkan secara rinci faktor pendukung dan faktor penghambat sebagai berikut:</w:t>
      </w:r>
    </w:p>
    <w:p w14:paraId="597A68A9" w14:textId="77777777" w:rsidR="00360424" w:rsidRPr="0020370C" w:rsidRDefault="00360424" w:rsidP="008137ED">
      <w:pPr>
        <w:pStyle w:val="ListParagraph"/>
        <w:numPr>
          <w:ilvl w:val="0"/>
          <w:numId w:val="3"/>
        </w:numPr>
        <w:spacing w:after="0" w:line="360" w:lineRule="auto"/>
        <w:jc w:val="both"/>
        <w:rPr>
          <w:rFonts w:asciiTheme="majorBidi" w:hAnsiTheme="majorBidi" w:cstheme="majorBidi"/>
          <w:sz w:val="24"/>
          <w:szCs w:val="24"/>
        </w:rPr>
      </w:pPr>
      <w:r w:rsidRPr="0020370C">
        <w:rPr>
          <w:rFonts w:asciiTheme="majorBidi" w:hAnsiTheme="majorBidi" w:cstheme="majorBidi"/>
          <w:sz w:val="24"/>
          <w:szCs w:val="24"/>
        </w:rPr>
        <w:t xml:space="preserve">Faktor pendukung pembentukan karakter tanggung jawab anak  </w:t>
      </w:r>
    </w:p>
    <w:p w14:paraId="480E074B" w14:textId="77777777" w:rsidR="00360424" w:rsidRPr="0020370C" w:rsidRDefault="00360424" w:rsidP="008137ED">
      <w:pPr>
        <w:pStyle w:val="ListParagraph"/>
        <w:numPr>
          <w:ilvl w:val="0"/>
          <w:numId w:val="4"/>
        </w:numPr>
        <w:spacing w:after="0" w:line="360" w:lineRule="auto"/>
        <w:jc w:val="both"/>
        <w:rPr>
          <w:rFonts w:asciiTheme="majorBidi" w:hAnsiTheme="majorBidi" w:cstheme="majorBidi"/>
          <w:sz w:val="24"/>
          <w:szCs w:val="24"/>
        </w:rPr>
      </w:pPr>
      <w:r w:rsidRPr="0020370C">
        <w:rPr>
          <w:rFonts w:asciiTheme="majorBidi" w:hAnsiTheme="majorBidi" w:cstheme="majorBidi"/>
          <w:sz w:val="24"/>
          <w:szCs w:val="24"/>
        </w:rPr>
        <w:t xml:space="preserve">Kepribadian anak </w:t>
      </w:r>
    </w:p>
    <w:p w14:paraId="5D3AA84D" w14:textId="77777777" w:rsidR="00360424" w:rsidRDefault="00360424" w:rsidP="008137ED">
      <w:pPr>
        <w:spacing w:after="0" w:line="360" w:lineRule="auto"/>
        <w:ind w:left="1440" w:firstLine="720"/>
        <w:jc w:val="both"/>
        <w:rPr>
          <w:rFonts w:asciiTheme="majorBidi" w:hAnsiTheme="majorBidi" w:cstheme="majorBidi"/>
          <w:sz w:val="24"/>
          <w:szCs w:val="24"/>
        </w:rPr>
      </w:pPr>
      <w:r w:rsidRPr="0020370C">
        <w:rPr>
          <w:rFonts w:asciiTheme="majorBidi" w:hAnsiTheme="majorBidi" w:cstheme="majorBidi"/>
          <w:sz w:val="24"/>
          <w:szCs w:val="24"/>
        </w:rPr>
        <w:t>Kepribadian anak sangatlah ditentukan dari pembelajaran yang di dapatkan sewaktu kecil. Anak yang mendapatkan penanaman perilaku baik dari orang tua akan dapat mudah menerapkan karakter yang dicontohkan dengan baik. Di desa ini kepribadian anak tergantung dengan bagaimana cara orang tua mendidiknya. Anak akan cenderung meniru hal yang telah dicontohkan oang tuanya dan menerapkannya dalam kegiatan sehari-hari. Anak akan menerapkan karakter tanggung jawab dengan mudah apabila dukungan dari orang tua juga baik.</w:t>
      </w:r>
    </w:p>
    <w:p w14:paraId="6F9110F5" w14:textId="77777777" w:rsidR="0023693A" w:rsidRPr="009415F4" w:rsidRDefault="00360424" w:rsidP="0023693A">
      <w:pPr>
        <w:spacing w:after="0" w:line="360" w:lineRule="auto"/>
        <w:ind w:left="1440" w:firstLine="720"/>
        <w:jc w:val="both"/>
        <w:rPr>
          <w:rFonts w:asciiTheme="majorBidi" w:hAnsiTheme="majorBidi" w:cstheme="majorBidi"/>
          <w:sz w:val="24"/>
          <w:szCs w:val="24"/>
        </w:rPr>
      </w:pPr>
      <w:r w:rsidRPr="0020370C">
        <w:rPr>
          <w:rFonts w:asciiTheme="majorBidi" w:hAnsiTheme="majorBidi" w:cstheme="majorBidi"/>
          <w:sz w:val="24"/>
          <w:szCs w:val="24"/>
        </w:rPr>
        <w:t xml:space="preserve">Namun sebaliknya jika seorang anak dididik dan dibiasakan dengan kebiasaan yang kurang baik dan tidak ada yang memperdulikan terhadap perkembangan fisik dan jiwanya maka tak jauh berbeda akan hewan dan ia akan binasa. Tentunya kewajiban orang tua yang mengambil peranan penting terhadap anaknya sejak usia dini, dengan memberi pendidikan yang baik, mengasuh dengan penuh kasih sayang serta mengajarkannya tentang akhlaq dan budi pekerti sehingga sang anak memiliki moral  dan etika yang tinggi dan berusaha semaksimal mungkin untuk menjauhkannya dari </w:t>
      </w:r>
      <w:r w:rsidRPr="0020370C">
        <w:rPr>
          <w:rFonts w:asciiTheme="majorBidi" w:hAnsiTheme="majorBidi" w:cstheme="majorBidi"/>
          <w:sz w:val="24"/>
          <w:szCs w:val="24"/>
        </w:rPr>
        <w:lastRenderedPageBreak/>
        <w:t>pergaulan negatif yang memiliki pengaruh buruk dalam perkemb</w:t>
      </w:r>
      <w:r w:rsidR="008137ED">
        <w:rPr>
          <w:rFonts w:asciiTheme="majorBidi" w:hAnsiTheme="majorBidi" w:cstheme="majorBidi"/>
          <w:sz w:val="24"/>
          <w:szCs w:val="24"/>
        </w:rPr>
        <w:t>angan fisik dan jiwa sang anak.</w:t>
      </w:r>
    </w:p>
    <w:p w14:paraId="6FC66312" w14:textId="1F806D7D" w:rsidR="00360424" w:rsidRPr="0023693A" w:rsidRDefault="0023693A" w:rsidP="0023693A">
      <w:pPr>
        <w:pStyle w:val="ListParagraph"/>
        <w:numPr>
          <w:ilvl w:val="0"/>
          <w:numId w:val="4"/>
        </w:numPr>
        <w:spacing w:after="0" w:line="360" w:lineRule="auto"/>
        <w:jc w:val="both"/>
        <w:rPr>
          <w:rFonts w:asciiTheme="majorBidi" w:hAnsiTheme="majorBidi" w:cstheme="majorBidi"/>
          <w:sz w:val="24"/>
          <w:szCs w:val="24"/>
        </w:rPr>
      </w:pPr>
      <w:r w:rsidRPr="009415F4">
        <w:rPr>
          <w:rFonts w:asciiTheme="majorBidi" w:hAnsiTheme="majorBidi" w:cstheme="majorBidi"/>
          <w:sz w:val="24"/>
          <w:szCs w:val="24"/>
          <w:lang w:val="id-ID"/>
        </w:rPr>
        <w:t xml:space="preserve"> </w:t>
      </w:r>
      <w:r w:rsidR="00360424" w:rsidRPr="0023693A">
        <w:rPr>
          <w:rFonts w:asciiTheme="majorBidi" w:hAnsiTheme="majorBidi" w:cstheme="majorBidi"/>
          <w:sz w:val="24"/>
          <w:szCs w:val="24"/>
        </w:rPr>
        <w:t>Peran Orang tua</w:t>
      </w:r>
    </w:p>
    <w:p w14:paraId="28D396DC" w14:textId="77777777" w:rsidR="00360424" w:rsidRPr="0020370C" w:rsidRDefault="00360424" w:rsidP="008137ED">
      <w:pPr>
        <w:spacing w:after="0" w:line="360" w:lineRule="auto"/>
        <w:ind w:left="1440" w:firstLine="687"/>
        <w:jc w:val="both"/>
        <w:rPr>
          <w:rFonts w:asciiTheme="majorBidi" w:hAnsiTheme="majorBidi" w:cstheme="majorBidi"/>
          <w:sz w:val="24"/>
          <w:szCs w:val="24"/>
        </w:rPr>
      </w:pPr>
      <w:r w:rsidRPr="0020370C">
        <w:rPr>
          <w:rFonts w:asciiTheme="majorBidi" w:hAnsiTheme="majorBidi" w:cstheme="majorBidi"/>
          <w:sz w:val="24"/>
          <w:szCs w:val="24"/>
        </w:rPr>
        <w:t>Setiap orang tua memiliki peran yang sangat penting terhadap karakter anak. Selain menjadi pembimbing dan pendamping anak, orang tua juga harus dapat menjadi teladan yang baik bagi anak nya, Dalam membiasakan anak untuk bertanggung jawab terhadap apa yang dikerjakan, orang tua harus memberi contoh terlebih dahulu. Contoh dari hasil penelitian di Desa Sungelebak peran orang tua dalam membentuk karakter anak sangat penting, orang tua menerapkan dan mengajarkan karakter tanggung jawab melalui pembiasaan kegiatan yang dilakukan dirumah. Orang tua akan memberi nasehat ketika anak tersebut tidak mengerjakan tugas dengan baik. Selain itu orang tua di Desa ini juga cukup memahami dan mengetahui bagaimana proses pembentukan karakter tanggung jawab pada anak. Penerapan dengan metode pembiasaan dinilai lebih efektif dan mempermudah orang tua dalam membentuk karakter anak tersebut.</w:t>
      </w:r>
      <w:r w:rsidRPr="0020370C">
        <w:rPr>
          <w:rFonts w:asciiTheme="majorBidi" w:hAnsiTheme="majorBidi" w:cstheme="majorBidi"/>
          <w:vanish/>
          <w:sz w:val="24"/>
          <w:szCs w:val="24"/>
        </w:rPr>
        <w:t>Top of FormBottom of Form</w:t>
      </w:r>
    </w:p>
    <w:p w14:paraId="584F505C" w14:textId="77777777" w:rsidR="00360424" w:rsidRPr="00B72DE1" w:rsidRDefault="00360424" w:rsidP="008137ED">
      <w:pPr>
        <w:pStyle w:val="ListParagraph"/>
        <w:numPr>
          <w:ilvl w:val="0"/>
          <w:numId w:val="4"/>
        </w:numPr>
        <w:spacing w:after="0" w:line="360" w:lineRule="auto"/>
        <w:jc w:val="both"/>
        <w:rPr>
          <w:rFonts w:asciiTheme="majorBidi" w:hAnsiTheme="majorBidi" w:cstheme="majorBidi"/>
          <w:sz w:val="24"/>
          <w:szCs w:val="24"/>
        </w:rPr>
      </w:pPr>
      <w:r w:rsidRPr="00B72DE1">
        <w:rPr>
          <w:rFonts w:asciiTheme="majorBidi" w:hAnsiTheme="majorBidi" w:cstheme="majorBidi"/>
          <w:sz w:val="24"/>
          <w:szCs w:val="24"/>
        </w:rPr>
        <w:t>Lingkungan Sekitar</w:t>
      </w:r>
    </w:p>
    <w:p w14:paraId="75CABC79" w14:textId="77777777" w:rsidR="00360424" w:rsidRPr="0020370C" w:rsidRDefault="00360424" w:rsidP="008137ED">
      <w:pPr>
        <w:spacing w:after="0" w:line="360" w:lineRule="auto"/>
        <w:ind w:left="1440" w:firstLine="720"/>
        <w:jc w:val="both"/>
        <w:rPr>
          <w:rFonts w:asciiTheme="majorBidi" w:hAnsiTheme="majorBidi" w:cstheme="majorBidi"/>
          <w:sz w:val="24"/>
          <w:szCs w:val="24"/>
        </w:rPr>
      </w:pPr>
      <w:r w:rsidRPr="0020370C">
        <w:rPr>
          <w:rFonts w:asciiTheme="majorBidi" w:hAnsiTheme="majorBidi" w:cstheme="majorBidi"/>
          <w:sz w:val="24"/>
          <w:szCs w:val="24"/>
        </w:rPr>
        <w:t>Lingkungan masyarakat adalah sekumpulan orang yang mengadakan interaksi dengan anggota masayrakat lainnya dan interaksi yang berlangsung saling mempengaruhi antara masyarakat satu dengan masyarakat yang lainnya. Menerapkan kegiatan dan membiasakan hal yang dicontohkan orang tua sudah menjadi hal yang wajib dilakukan oleh anak.</w:t>
      </w:r>
      <w:r>
        <w:rPr>
          <w:rFonts w:asciiTheme="majorBidi" w:hAnsiTheme="majorBidi" w:cstheme="majorBidi"/>
          <w:sz w:val="24"/>
          <w:szCs w:val="24"/>
        </w:rPr>
        <w:t xml:space="preserve"> </w:t>
      </w:r>
      <w:r w:rsidRPr="0020370C">
        <w:rPr>
          <w:rFonts w:asciiTheme="majorBidi" w:hAnsiTheme="majorBidi" w:cstheme="majorBidi"/>
          <w:sz w:val="24"/>
          <w:szCs w:val="24"/>
        </w:rPr>
        <w:t>Faktor yang diakibatkan oleh lingkungan dapat berupa faktor negatif maupun positif. Pengaruh positif dari lingkungan dapat berupa pemberian semangat kepada anak, dapat bekerjasama, dapat berinteraksi dengan baik, ataupun berkontribusi sebagai masyarakat dalam lingkungannya. Sedangkan pengaruh negatif ialah sebaliknya, memberikan rangsangan kepada anak untuk berbuat yang tidak baik dan tidak sesuai dengan nilai dalam masyarakat, bahkan bisa menghambat pertumbuhan anak.</w:t>
      </w:r>
    </w:p>
    <w:p w14:paraId="7DAD731A" w14:textId="77777777" w:rsidR="00360424" w:rsidRPr="0020370C" w:rsidRDefault="00360424" w:rsidP="008137ED">
      <w:pPr>
        <w:pStyle w:val="ListParagraph"/>
        <w:numPr>
          <w:ilvl w:val="0"/>
          <w:numId w:val="3"/>
        </w:numPr>
        <w:spacing w:after="0" w:line="360" w:lineRule="auto"/>
        <w:jc w:val="both"/>
        <w:rPr>
          <w:rFonts w:asciiTheme="majorBidi" w:hAnsiTheme="majorBidi" w:cstheme="majorBidi"/>
          <w:sz w:val="24"/>
          <w:szCs w:val="24"/>
        </w:rPr>
      </w:pPr>
      <w:r w:rsidRPr="0020370C">
        <w:rPr>
          <w:rFonts w:asciiTheme="majorBidi" w:hAnsiTheme="majorBidi" w:cstheme="majorBidi"/>
          <w:sz w:val="24"/>
          <w:szCs w:val="24"/>
        </w:rPr>
        <w:t>Faktor penghambat yang mempengaruhi karakter tanggung jawab anak</w:t>
      </w:r>
    </w:p>
    <w:p w14:paraId="0225A41C" w14:textId="77777777" w:rsidR="00360424" w:rsidRPr="0020370C" w:rsidRDefault="00360424" w:rsidP="008137ED">
      <w:pPr>
        <w:pStyle w:val="ListParagraph"/>
        <w:numPr>
          <w:ilvl w:val="0"/>
          <w:numId w:val="5"/>
        </w:numPr>
        <w:spacing w:after="0" w:line="360" w:lineRule="auto"/>
        <w:jc w:val="both"/>
        <w:rPr>
          <w:rFonts w:asciiTheme="majorBidi" w:hAnsiTheme="majorBidi" w:cstheme="majorBidi"/>
          <w:sz w:val="24"/>
          <w:szCs w:val="24"/>
        </w:rPr>
      </w:pPr>
      <w:r w:rsidRPr="0020370C">
        <w:rPr>
          <w:rFonts w:asciiTheme="majorBidi" w:hAnsiTheme="majorBidi" w:cstheme="majorBidi"/>
          <w:sz w:val="24"/>
          <w:szCs w:val="24"/>
        </w:rPr>
        <w:t>Pola Asuh orang tua</w:t>
      </w:r>
    </w:p>
    <w:p w14:paraId="5A51426D" w14:textId="77777777" w:rsidR="0023693A" w:rsidRDefault="00360424" w:rsidP="0023693A">
      <w:pPr>
        <w:spacing w:after="0" w:line="360" w:lineRule="auto"/>
        <w:ind w:left="1440" w:firstLine="687"/>
        <w:jc w:val="both"/>
        <w:rPr>
          <w:rFonts w:asciiTheme="majorBidi" w:hAnsiTheme="majorBidi" w:cstheme="majorBidi"/>
          <w:sz w:val="24"/>
          <w:szCs w:val="24"/>
          <w:lang w:val="en-US"/>
        </w:rPr>
      </w:pPr>
      <w:r w:rsidRPr="0020370C">
        <w:rPr>
          <w:rFonts w:asciiTheme="majorBidi" w:hAnsiTheme="majorBidi" w:cstheme="majorBidi"/>
          <w:sz w:val="24"/>
          <w:szCs w:val="24"/>
        </w:rPr>
        <w:t xml:space="preserve">Pola asuh orang tua dapat berpengaruh besar terhadap perkembangan anak. Penelitian menunjukkan bahwa anak-anak yang menerima pola asuh </w:t>
      </w:r>
      <w:r w:rsidRPr="0020370C">
        <w:rPr>
          <w:rFonts w:asciiTheme="majorBidi" w:hAnsiTheme="majorBidi" w:cstheme="majorBidi"/>
          <w:sz w:val="24"/>
          <w:szCs w:val="24"/>
        </w:rPr>
        <w:lastRenderedPageBreak/>
        <w:t>positif dari orang tua cenderung memiliki kepercayaan diri yang baik, perilaku sosial yang positif, dan kemampuan akademik yang lebih baik. Sebaliknya, pola asuh otoriter cenderung memiliki masalah perilaku kesehatan mental yang buruk, serta penurunan prestasi akademik. Pola asuh yang positif meliputi pengasuhan yang terbuka, demokratis, dan mendukung. Orang tua yang memberikan pola asuh positif mendorong anak-anak mereka untuk berbicara terbuka tentang masalah, memperhatikan perasaan anak,serta menegakkan batasan dengan cara yang sehat dan positif. Dalam lingkungan yang mendukung, anak-anak cenderung merasa aman dan nyaman untuk mengeksplorasi dunia dan mengejar minat mereka.</w:t>
      </w:r>
    </w:p>
    <w:p w14:paraId="4861618C" w14:textId="7A6E24CA" w:rsidR="00360424" w:rsidRPr="0020370C" w:rsidRDefault="00360424" w:rsidP="0023693A">
      <w:pPr>
        <w:spacing w:after="0" w:line="360" w:lineRule="auto"/>
        <w:ind w:left="1440" w:firstLine="687"/>
        <w:jc w:val="both"/>
        <w:rPr>
          <w:rFonts w:asciiTheme="majorBidi" w:hAnsiTheme="majorBidi" w:cstheme="majorBidi"/>
          <w:sz w:val="24"/>
          <w:szCs w:val="24"/>
        </w:rPr>
      </w:pPr>
      <w:r w:rsidRPr="0020370C">
        <w:rPr>
          <w:rFonts w:asciiTheme="majorBidi" w:hAnsiTheme="majorBidi" w:cstheme="majorBidi"/>
          <w:sz w:val="24"/>
          <w:szCs w:val="24"/>
        </w:rPr>
        <w:t>Pola asuh yang diterapkan orang tua di sekitar sini sudah cukup baik  akan tetapi karena faktor kesibukan yang membuat orang tua terkadang kurang dalam memberikan wadah sebagai dukungan dan kasih sayang kepada anak sehingga anak akan kesulitan untuk mempraktekkan perintah yang telah diberikan orang tuanya.  Emosi orang tua yang kurang stabil dapat mempengaruhi perilaku seorang anak. Oleh karena itu metode pengasuhan yang baik akan membantu pembentukan karakter anak dengan cukup mudah.</w:t>
      </w:r>
    </w:p>
    <w:p w14:paraId="5AE8148B" w14:textId="77777777" w:rsidR="00360424" w:rsidRDefault="00360424" w:rsidP="008137ED">
      <w:pPr>
        <w:pStyle w:val="ListParagraph"/>
        <w:numPr>
          <w:ilvl w:val="0"/>
          <w:numId w:val="5"/>
        </w:numPr>
        <w:tabs>
          <w:tab w:val="left" w:pos="3969"/>
        </w:tabs>
        <w:spacing w:after="0" w:line="360" w:lineRule="auto"/>
        <w:jc w:val="both"/>
        <w:rPr>
          <w:rFonts w:asciiTheme="majorBidi" w:hAnsiTheme="majorBidi" w:cstheme="majorBidi"/>
          <w:sz w:val="24"/>
          <w:szCs w:val="24"/>
        </w:rPr>
      </w:pPr>
      <w:r w:rsidRPr="0020370C">
        <w:rPr>
          <w:rFonts w:asciiTheme="majorBidi" w:hAnsiTheme="majorBidi" w:cstheme="majorBidi"/>
          <w:sz w:val="24"/>
          <w:szCs w:val="24"/>
        </w:rPr>
        <w:t>Media dan Elektronik</w:t>
      </w:r>
    </w:p>
    <w:p w14:paraId="14690CCA" w14:textId="77777777" w:rsidR="00360424" w:rsidRDefault="00360424" w:rsidP="008137ED">
      <w:pPr>
        <w:pStyle w:val="ListParagraph"/>
        <w:tabs>
          <w:tab w:val="left" w:pos="1985"/>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Pr="0020370C">
        <w:rPr>
          <w:rFonts w:asciiTheme="majorBidi" w:hAnsiTheme="majorBidi" w:cstheme="majorBidi"/>
          <w:sz w:val="24"/>
          <w:szCs w:val="24"/>
        </w:rPr>
        <w:t xml:space="preserve">Perkembangan media sosial saat ini telah banyak membawa dampak, baik itu  positif maupun negatif bagi dunia pendidikan anak khususnya soal pendidikan karakter anak. Adapun dampak positif dari media sosial jika dikaitkan dengan nilai karakter anak maka ada beberapa manfaat yang bisa kita ambil sebagai contoh, anak dapat mengetahui bagaimana cara beradaptasi, berinteraksi dengan publik serta dapat digunakan sebagai sarana untuk berdiskusi dengan teman mengenai tugas sekolah. </w:t>
      </w:r>
    </w:p>
    <w:p w14:paraId="35F1B899" w14:textId="1B68C763" w:rsidR="00360424" w:rsidRPr="0023693A" w:rsidRDefault="00360424" w:rsidP="0023693A">
      <w:pPr>
        <w:pStyle w:val="ListParagraph"/>
        <w:tabs>
          <w:tab w:val="left" w:pos="1985"/>
        </w:tabs>
        <w:spacing w:after="0"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Pr="0020370C">
        <w:rPr>
          <w:rFonts w:asciiTheme="majorBidi" w:hAnsiTheme="majorBidi" w:cstheme="majorBidi"/>
          <w:sz w:val="24"/>
          <w:szCs w:val="24"/>
        </w:rPr>
        <w:t>Namun dmpak negatif penggunaan media sosial terhadap karakter anak juga sangat banyak diantaranya anak-anak cenderung lebih suka menggunakan handphone hanya untuk membuka media sosial serta bermain game online. Sehingga membuat anak lalai akan tugas dan tanggung jawabnya serta menjadikan anak-anak berat kaki untuk berpikir  hingga mengambil jalan untuk mencontek karya orang lain.</w:t>
      </w:r>
    </w:p>
    <w:p w14:paraId="1543892C" w14:textId="3A1FEF4E" w:rsidR="00360424" w:rsidRPr="0023693A" w:rsidRDefault="0023693A" w:rsidP="008137ED">
      <w:pPr>
        <w:tabs>
          <w:tab w:val="left" w:pos="6279"/>
        </w:tabs>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Kesimpulan</w:t>
      </w:r>
    </w:p>
    <w:p w14:paraId="5AF20A51" w14:textId="77777777" w:rsidR="00360424" w:rsidRPr="00FF7D72" w:rsidRDefault="00360424" w:rsidP="008137ED">
      <w:pPr>
        <w:tabs>
          <w:tab w:val="left" w:pos="6279"/>
        </w:tabs>
        <w:spacing w:after="0" w:line="360" w:lineRule="auto"/>
        <w:ind w:left="142" w:firstLine="425"/>
        <w:jc w:val="both"/>
        <w:rPr>
          <w:rFonts w:asciiTheme="majorBidi" w:hAnsiTheme="majorBidi" w:cstheme="majorBidi"/>
          <w:b/>
          <w:bCs/>
          <w:sz w:val="24"/>
          <w:szCs w:val="24"/>
        </w:rPr>
      </w:pPr>
      <w:r w:rsidRPr="00FF7D72">
        <w:rPr>
          <w:rFonts w:asciiTheme="majorBidi" w:hAnsiTheme="majorBidi" w:cstheme="majorBidi"/>
          <w:sz w:val="24"/>
          <w:szCs w:val="24"/>
        </w:rPr>
        <w:lastRenderedPageBreak/>
        <w:t>Penelitian mengenai peran orang tua di desa Sungelebak menunjukkan hasil yang positif dan beberapa orang tua di Desa tersebut sudah mengetahui tentang bagaimana pentingnya pembentukan karakter tanggung jawab pada anak. Adapun cara yang dilakukan Orang tua agar anak dapat mengaplikasikan  keteladanan yang diberikan, seperti melaksanakan kegiatan sehari-hari dirumah, menasehati, memberikan contoh serta mempraktekkannya. Maka peneliti dapat menyimpulkan bahwa pembentukan karakter anak didasarkan pada peran Orang tua yang memberikan instruksi penuh terhadap anaknya sehingga dapat dilaksanakan dengan baik.</w:t>
      </w:r>
    </w:p>
    <w:p w14:paraId="3786AC7D" w14:textId="762C4B0A" w:rsidR="00360424" w:rsidRPr="0023693A" w:rsidRDefault="00360424" w:rsidP="0023693A">
      <w:pPr>
        <w:tabs>
          <w:tab w:val="left" w:pos="6279"/>
        </w:tabs>
        <w:spacing w:after="0" w:line="360" w:lineRule="auto"/>
        <w:ind w:left="142" w:firstLine="425"/>
        <w:jc w:val="both"/>
        <w:rPr>
          <w:rFonts w:asciiTheme="majorBidi" w:hAnsiTheme="majorBidi" w:cstheme="majorBidi"/>
          <w:sz w:val="24"/>
          <w:szCs w:val="24"/>
          <w:lang w:val="en-US"/>
        </w:rPr>
      </w:pPr>
      <w:r w:rsidRPr="00FF7D72">
        <w:rPr>
          <w:rFonts w:asciiTheme="majorBidi" w:hAnsiTheme="majorBidi" w:cstheme="majorBidi"/>
          <w:sz w:val="24"/>
          <w:szCs w:val="24"/>
        </w:rPr>
        <w:t>Penelitian mengenai faktor-faktor yang mempengaruhi pembentukan karakter tanggung jawab anak di Desa Sungelebak, menunjukkan hasil yang sesuai dengan implementasinya, kesesuaian tersebut dapat dilihat dari proses pembentukan karakter tanggung jawab anak melalui pembiasaan kegiatan sehari-hari. Adapun faktor penghambat dan pendukung dalam pembentukan karakter tanggung jawab anak meliputi kepribadian anak, pola asuh orang tua, lingkungan sekitar, media elektronik serta peran orang tua. Adapun cara mendukung terbentuknya karakter tangung jawab anak yaitu dengan  melakukan pembinaan, pengawasan, serta memberikan hal-hal yang mampu membantu proses berpikir anak untuk tumbuh kembangnya. Dengan wadah dukungan yang tepat, diharapkan anak dapat menerapkan pembiasaan karakter tanggung jawab anak serta mengimplementasikan dalam kehidupan sehari-hari.</w:t>
      </w:r>
    </w:p>
    <w:p w14:paraId="44940D47" w14:textId="77777777" w:rsidR="00360424" w:rsidRDefault="00360424" w:rsidP="008137ED">
      <w:pPr>
        <w:tabs>
          <w:tab w:val="left" w:pos="6279"/>
        </w:tabs>
        <w:spacing w:after="0" w:line="360" w:lineRule="auto"/>
        <w:jc w:val="both"/>
        <w:rPr>
          <w:rFonts w:asciiTheme="majorBidi" w:hAnsiTheme="majorBidi" w:cstheme="majorBidi"/>
          <w:b/>
          <w:bCs/>
          <w:sz w:val="24"/>
          <w:szCs w:val="24"/>
          <w:lang w:val="en-US"/>
        </w:rPr>
      </w:pPr>
      <w:r w:rsidRPr="00FF7D72">
        <w:rPr>
          <w:rFonts w:asciiTheme="majorBidi" w:hAnsiTheme="majorBidi" w:cstheme="majorBidi"/>
          <w:b/>
          <w:bCs/>
          <w:sz w:val="24"/>
          <w:szCs w:val="24"/>
        </w:rPr>
        <w:t>Daftar Pustaka</w:t>
      </w:r>
    </w:p>
    <w:p w14:paraId="4D82E7A4" w14:textId="17286FB1" w:rsidR="0023693A" w:rsidRPr="0023693A" w:rsidRDefault="0023693A" w:rsidP="0023693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heme="majorBidi" w:hAnsiTheme="majorBidi" w:cstheme="majorBidi"/>
          <w:b/>
          <w:bCs/>
          <w:sz w:val="24"/>
          <w:szCs w:val="24"/>
          <w:lang w:val="en-US"/>
        </w:rPr>
        <w:fldChar w:fldCharType="begin" w:fldLock="1"/>
      </w:r>
      <w:r>
        <w:rPr>
          <w:rFonts w:asciiTheme="majorBidi" w:hAnsiTheme="majorBidi" w:cstheme="majorBidi"/>
          <w:b/>
          <w:bCs/>
          <w:sz w:val="24"/>
          <w:szCs w:val="24"/>
          <w:lang w:val="en-US"/>
        </w:rPr>
        <w:instrText xml:space="preserve">ADDIN Mendeley Bibliography CSL_BIBLIOGRAPHY </w:instrText>
      </w:r>
      <w:r>
        <w:rPr>
          <w:rFonts w:asciiTheme="majorBidi" w:hAnsiTheme="majorBidi" w:cstheme="majorBidi"/>
          <w:b/>
          <w:bCs/>
          <w:sz w:val="24"/>
          <w:szCs w:val="24"/>
          <w:lang w:val="en-US"/>
        </w:rPr>
        <w:fldChar w:fldCharType="separate"/>
      </w:r>
      <w:r w:rsidRPr="0023693A">
        <w:rPr>
          <w:rFonts w:ascii="Times New Roman" w:hAnsi="Times New Roman" w:cs="Times New Roman"/>
          <w:noProof/>
          <w:sz w:val="24"/>
          <w:szCs w:val="24"/>
        </w:rPr>
        <w:t xml:space="preserve">Anggilin, K., &amp; Halizah, R. N. (2023). Pendidikan Guru Madrasah Ibtidaiyah, Fakultas Ilmu Tarbiyah dan Keguruan Universitas Islam Negeri Raden Fatah Palembang, Indonesia. </w:t>
      </w:r>
      <w:r w:rsidRPr="0023693A">
        <w:rPr>
          <w:rFonts w:ascii="Times New Roman" w:hAnsi="Times New Roman" w:cs="Times New Roman"/>
          <w:i/>
          <w:iCs/>
          <w:noProof/>
          <w:sz w:val="24"/>
          <w:szCs w:val="24"/>
        </w:rPr>
        <w:t>Jurnal Ilmu Sosial</w:t>
      </w:r>
      <w:r w:rsidRPr="0023693A">
        <w:rPr>
          <w:rFonts w:ascii="Times New Roman" w:hAnsi="Times New Roman" w:cs="Times New Roman"/>
          <w:noProof/>
          <w:sz w:val="24"/>
          <w:szCs w:val="24"/>
        </w:rPr>
        <w:t xml:space="preserve">, </w:t>
      </w:r>
      <w:r w:rsidRPr="0023693A">
        <w:rPr>
          <w:rFonts w:ascii="Times New Roman" w:hAnsi="Times New Roman" w:cs="Times New Roman"/>
          <w:i/>
          <w:iCs/>
          <w:noProof/>
          <w:sz w:val="24"/>
          <w:szCs w:val="24"/>
        </w:rPr>
        <w:t>2</w:t>
      </w:r>
      <w:r w:rsidRPr="0023693A">
        <w:rPr>
          <w:rFonts w:ascii="Times New Roman" w:hAnsi="Times New Roman" w:cs="Times New Roman"/>
          <w:noProof/>
          <w:sz w:val="24"/>
          <w:szCs w:val="24"/>
        </w:rPr>
        <w:t>(2), 303–311.</w:t>
      </w:r>
    </w:p>
    <w:p w14:paraId="31FD58B8" w14:textId="77777777" w:rsidR="0023693A" w:rsidRPr="0023693A" w:rsidRDefault="0023693A" w:rsidP="0023693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3693A">
        <w:rPr>
          <w:rFonts w:ascii="Times New Roman" w:hAnsi="Times New Roman" w:cs="Times New Roman"/>
          <w:noProof/>
          <w:sz w:val="24"/>
          <w:szCs w:val="24"/>
        </w:rPr>
        <w:t xml:space="preserve">Aulia, N. I. P., &amp; Araniri, N. (2021). Peran Guru Pendidikan Agama Islam Sebagai Konselor Dalam Meningkatkan Minat Belajar Siswa. </w:t>
      </w:r>
      <w:r w:rsidRPr="0023693A">
        <w:rPr>
          <w:rFonts w:ascii="Times New Roman" w:hAnsi="Times New Roman" w:cs="Times New Roman"/>
          <w:i/>
          <w:iCs/>
          <w:noProof/>
          <w:sz w:val="24"/>
          <w:szCs w:val="24"/>
        </w:rPr>
        <w:t>Al-Mau’izhoh, 3</w:t>
      </w:r>
      <w:r w:rsidRPr="0023693A">
        <w:rPr>
          <w:rFonts w:ascii="Times New Roman" w:hAnsi="Times New Roman" w:cs="Times New Roman"/>
          <w:noProof/>
          <w:sz w:val="24"/>
          <w:szCs w:val="24"/>
        </w:rPr>
        <w:t xml:space="preserve">, </w:t>
      </w:r>
      <w:r w:rsidRPr="0023693A">
        <w:rPr>
          <w:rFonts w:ascii="Times New Roman" w:hAnsi="Times New Roman" w:cs="Times New Roman"/>
          <w:i/>
          <w:iCs/>
          <w:noProof/>
          <w:sz w:val="24"/>
          <w:szCs w:val="24"/>
        </w:rPr>
        <w:t>3</w:t>
      </w:r>
      <w:r w:rsidRPr="0023693A">
        <w:rPr>
          <w:rFonts w:ascii="Times New Roman" w:hAnsi="Times New Roman" w:cs="Times New Roman"/>
          <w:noProof/>
          <w:sz w:val="24"/>
          <w:szCs w:val="24"/>
        </w:rPr>
        <w:t>(1), 9. https://doi.org/10.31949/am.v3i1.3194</w:t>
      </w:r>
    </w:p>
    <w:p w14:paraId="5F415206" w14:textId="77777777" w:rsidR="0023693A" w:rsidRPr="0023693A" w:rsidRDefault="0023693A" w:rsidP="0023693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3693A">
        <w:rPr>
          <w:rFonts w:ascii="Times New Roman" w:hAnsi="Times New Roman" w:cs="Times New Roman"/>
          <w:noProof/>
          <w:sz w:val="24"/>
          <w:szCs w:val="24"/>
        </w:rPr>
        <w:t xml:space="preserve">Depdikbud. (1993). Kamus Besar Bahasa Indonesia, (Jakarta: Balai Pustaka, 1993.) hlm. 995. </w:t>
      </w:r>
      <w:r w:rsidRPr="0023693A">
        <w:rPr>
          <w:rFonts w:ascii="Times New Roman" w:hAnsi="Times New Roman" w:cs="Times New Roman"/>
          <w:i/>
          <w:iCs/>
          <w:noProof/>
          <w:sz w:val="24"/>
          <w:szCs w:val="24"/>
        </w:rPr>
        <w:t>Kamus Besar Bahasa Indonesia</w:t>
      </w:r>
      <w:r w:rsidRPr="0023693A">
        <w:rPr>
          <w:rFonts w:ascii="Times New Roman" w:hAnsi="Times New Roman" w:cs="Times New Roman"/>
          <w:noProof/>
          <w:sz w:val="24"/>
          <w:szCs w:val="24"/>
        </w:rPr>
        <w:t xml:space="preserve">, </w:t>
      </w:r>
      <w:r w:rsidRPr="0023693A">
        <w:rPr>
          <w:rFonts w:ascii="Times New Roman" w:hAnsi="Times New Roman" w:cs="Times New Roman"/>
          <w:i/>
          <w:iCs/>
          <w:noProof/>
          <w:sz w:val="24"/>
          <w:szCs w:val="24"/>
        </w:rPr>
        <w:t>Jakarta:Balai Pustaka</w:t>
      </w:r>
      <w:r w:rsidRPr="0023693A">
        <w:rPr>
          <w:rFonts w:ascii="Times New Roman" w:hAnsi="Times New Roman" w:cs="Times New Roman"/>
          <w:noProof/>
          <w:sz w:val="24"/>
          <w:szCs w:val="24"/>
        </w:rPr>
        <w:t>, hlm. 995.</w:t>
      </w:r>
    </w:p>
    <w:p w14:paraId="67F49F72" w14:textId="77777777" w:rsidR="0023693A" w:rsidRPr="0023693A" w:rsidRDefault="0023693A" w:rsidP="0023693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23693A">
        <w:rPr>
          <w:rFonts w:ascii="Times New Roman" w:hAnsi="Times New Roman" w:cs="Times New Roman"/>
          <w:noProof/>
          <w:sz w:val="24"/>
          <w:szCs w:val="24"/>
        </w:rPr>
        <w:t xml:space="preserve">Ismail, M. J. (2021). Pendidikan Karakter Peduli Lingkungan Dan Menjaga Kebersihan Di Sekolah. </w:t>
      </w:r>
      <w:r w:rsidRPr="0023693A">
        <w:rPr>
          <w:rFonts w:ascii="Times New Roman" w:hAnsi="Times New Roman" w:cs="Times New Roman"/>
          <w:i/>
          <w:iCs/>
          <w:noProof/>
          <w:sz w:val="24"/>
          <w:szCs w:val="24"/>
        </w:rPr>
        <w:t>Guru Tua : Jurnal Pendidikan Dan Pembelajaran</w:t>
      </w:r>
      <w:r w:rsidRPr="0023693A">
        <w:rPr>
          <w:rFonts w:ascii="Times New Roman" w:hAnsi="Times New Roman" w:cs="Times New Roman"/>
          <w:noProof/>
          <w:sz w:val="24"/>
          <w:szCs w:val="24"/>
        </w:rPr>
        <w:t xml:space="preserve">, </w:t>
      </w:r>
      <w:r w:rsidRPr="0023693A">
        <w:rPr>
          <w:rFonts w:ascii="Times New Roman" w:hAnsi="Times New Roman" w:cs="Times New Roman"/>
          <w:i/>
          <w:iCs/>
          <w:noProof/>
          <w:sz w:val="24"/>
          <w:szCs w:val="24"/>
        </w:rPr>
        <w:t>4</w:t>
      </w:r>
      <w:r w:rsidRPr="0023693A">
        <w:rPr>
          <w:rFonts w:ascii="Times New Roman" w:hAnsi="Times New Roman" w:cs="Times New Roman"/>
          <w:noProof/>
          <w:sz w:val="24"/>
          <w:szCs w:val="24"/>
        </w:rPr>
        <w:t>(1), 59–68. https://doi.org/10.31970/gurutua.v4i1.67</w:t>
      </w:r>
    </w:p>
    <w:p w14:paraId="2E95CE81" w14:textId="77777777" w:rsidR="0023693A" w:rsidRPr="0023693A" w:rsidRDefault="0023693A" w:rsidP="0023693A">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23693A">
        <w:rPr>
          <w:rFonts w:ascii="Times New Roman" w:hAnsi="Times New Roman" w:cs="Times New Roman"/>
          <w:noProof/>
          <w:sz w:val="24"/>
          <w:szCs w:val="24"/>
        </w:rPr>
        <w:t xml:space="preserve">Wida, M., &amp; Prihastutia, A. (2020). </w:t>
      </w:r>
      <w:r w:rsidRPr="0023693A">
        <w:rPr>
          <w:rFonts w:ascii="Times New Roman" w:hAnsi="Times New Roman" w:cs="Times New Roman"/>
          <w:i/>
          <w:iCs/>
          <w:noProof/>
          <w:sz w:val="24"/>
          <w:szCs w:val="24"/>
        </w:rPr>
        <w:t>Analisis karakter tanggung jawab pada siswa kelas iv</w:t>
      </w:r>
      <w:r w:rsidRPr="0023693A">
        <w:rPr>
          <w:rFonts w:ascii="Times New Roman" w:hAnsi="Times New Roman" w:cs="Times New Roman"/>
          <w:noProof/>
          <w:sz w:val="24"/>
          <w:szCs w:val="24"/>
        </w:rPr>
        <w:t xml:space="preserve">. </w:t>
      </w:r>
      <w:r w:rsidRPr="0023693A">
        <w:rPr>
          <w:rFonts w:ascii="Times New Roman" w:hAnsi="Times New Roman" w:cs="Times New Roman"/>
          <w:i/>
          <w:iCs/>
          <w:noProof/>
          <w:sz w:val="24"/>
          <w:szCs w:val="24"/>
        </w:rPr>
        <w:t>03</w:t>
      </w:r>
      <w:r w:rsidRPr="0023693A">
        <w:rPr>
          <w:rFonts w:ascii="Times New Roman" w:hAnsi="Times New Roman" w:cs="Times New Roman"/>
          <w:noProof/>
          <w:sz w:val="24"/>
          <w:szCs w:val="24"/>
        </w:rPr>
        <w:t>(September), 128–132.</w:t>
      </w:r>
    </w:p>
    <w:p w14:paraId="7ECE3CC6" w14:textId="1511441A" w:rsidR="00360424" w:rsidRPr="0023693A" w:rsidRDefault="0023693A" w:rsidP="0023693A">
      <w:pPr>
        <w:tabs>
          <w:tab w:val="left" w:pos="6279"/>
        </w:tabs>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fldChar w:fldCharType="end"/>
      </w:r>
      <w:r w:rsidR="00360424" w:rsidRPr="00FF7D72">
        <w:rPr>
          <w:rFonts w:asciiTheme="majorBidi" w:hAnsiTheme="majorBidi" w:cstheme="majorBidi"/>
          <w:noProof/>
          <w:sz w:val="24"/>
          <w:szCs w:val="24"/>
        </w:rPr>
        <w:t>Adlini, Miza Nina, Anisya Hanifa Dinda, Sarah Yulinda, and Octavia Chotimah. “METODE P</w:t>
      </w:r>
      <w:r w:rsidR="00C474E7">
        <w:rPr>
          <w:rFonts w:asciiTheme="majorBidi" w:hAnsiTheme="majorBidi" w:cstheme="majorBidi"/>
          <w:noProof/>
          <w:sz w:val="24"/>
          <w:szCs w:val="24"/>
        </w:rPr>
        <w:t>ENELITIAN KUALITATIF STUDI PUST</w:t>
      </w:r>
      <w:r w:rsidR="00C474E7">
        <w:rPr>
          <w:rFonts w:asciiTheme="majorBidi" w:hAnsiTheme="majorBidi" w:cstheme="majorBidi"/>
          <w:noProof/>
          <w:sz w:val="24"/>
          <w:szCs w:val="24"/>
          <w:lang w:val="en-US"/>
        </w:rPr>
        <w:t>A</w:t>
      </w:r>
      <w:r w:rsidR="00360424" w:rsidRPr="00FF7D72">
        <w:rPr>
          <w:rFonts w:asciiTheme="majorBidi" w:hAnsiTheme="majorBidi" w:cstheme="majorBidi"/>
          <w:noProof/>
          <w:sz w:val="24"/>
          <w:szCs w:val="24"/>
        </w:rPr>
        <w:t>KA” 6, no. 1 (2022): 974–80.</w:t>
      </w:r>
    </w:p>
    <w:p w14:paraId="637EF71A" w14:textId="77777777" w:rsidR="00360424" w:rsidRPr="00FF7D72"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rPr>
      </w:pPr>
      <w:r w:rsidRPr="00FF7D72">
        <w:rPr>
          <w:rFonts w:asciiTheme="majorBidi" w:hAnsiTheme="majorBidi" w:cstheme="majorBidi"/>
          <w:noProof/>
          <w:sz w:val="24"/>
          <w:szCs w:val="24"/>
        </w:rPr>
        <w:t xml:space="preserve">Aini, Siti Noor, Jihan Jihan, Febritesna Nuraini, Saripuddin Saripuddin, and Heri Gunawan. “Kualitas Pendidikan Dan Pola Asuh Orang Tua: Sebuah Tinjauan Multidisiplin.” </w:t>
      </w:r>
      <w:r w:rsidRPr="00FF7D72">
        <w:rPr>
          <w:rFonts w:asciiTheme="majorBidi" w:hAnsiTheme="majorBidi" w:cstheme="majorBidi"/>
          <w:i/>
          <w:iCs/>
          <w:noProof/>
          <w:sz w:val="24"/>
          <w:szCs w:val="24"/>
        </w:rPr>
        <w:t>Journal on Education</w:t>
      </w:r>
      <w:r w:rsidRPr="00FF7D72">
        <w:rPr>
          <w:rFonts w:asciiTheme="majorBidi" w:hAnsiTheme="majorBidi" w:cstheme="majorBidi"/>
          <w:noProof/>
          <w:sz w:val="24"/>
          <w:szCs w:val="24"/>
        </w:rPr>
        <w:t xml:space="preserve"> 5, no. 4 (2023): 11951–64. https://doi.org/10.31004/joe.v5i4.2154.</w:t>
      </w:r>
    </w:p>
    <w:p w14:paraId="136F1337" w14:textId="40FE2116" w:rsidR="00360424" w:rsidRPr="00FF7D72" w:rsidRDefault="0023693A"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rPr>
      </w:pPr>
      <w:r>
        <w:rPr>
          <w:rFonts w:asciiTheme="majorBidi" w:hAnsiTheme="majorBidi" w:cstheme="majorBidi"/>
          <w:noProof/>
          <w:sz w:val="24"/>
          <w:szCs w:val="24"/>
          <w:lang w:val="en-US"/>
        </w:rPr>
        <w:t>A</w:t>
      </w:r>
      <w:r w:rsidR="00360424" w:rsidRPr="00FF7D72">
        <w:rPr>
          <w:rFonts w:asciiTheme="majorBidi" w:hAnsiTheme="majorBidi" w:cstheme="majorBidi"/>
          <w:noProof/>
          <w:sz w:val="24"/>
          <w:szCs w:val="24"/>
        </w:rPr>
        <w:t>nanda, Rizky Asrul. “Pentingnya Pendidikan Karakter Pada Anak Sekolah Dasar Di Era Digital” 1, no. 4 (2022).</w:t>
      </w:r>
    </w:p>
    <w:p w14:paraId="6A1CBC43" w14:textId="70482C92"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 xml:space="preserve">Andriani, Ana, and Wakhudin Wakhudin. “Implementasi Pendidikan Karakter Melalui Model Pembelajaran​ Discovery Learning Di Mim Pasir Lor Karanglewas Banyumas.” </w:t>
      </w:r>
      <w:r w:rsidRPr="00FF7D72">
        <w:rPr>
          <w:rFonts w:asciiTheme="majorBidi" w:hAnsiTheme="majorBidi" w:cstheme="majorBidi"/>
          <w:i/>
          <w:iCs/>
          <w:noProof/>
          <w:sz w:val="24"/>
          <w:szCs w:val="24"/>
        </w:rPr>
        <w:t>Jurnal Pengabdian Masyarakat</w:t>
      </w:r>
      <w:r w:rsidRPr="00FF7D72">
        <w:rPr>
          <w:rFonts w:asciiTheme="majorBidi" w:hAnsiTheme="majorBidi" w:cstheme="majorBidi"/>
          <w:noProof/>
          <w:sz w:val="24"/>
          <w:szCs w:val="24"/>
        </w:rPr>
        <w:t xml:space="preserve"> 1, no. 2 (2020): 51–63. https://doi.org/10.32815/jpm.v1i2.303.</w:t>
      </w:r>
    </w:p>
    <w:p w14:paraId="7764BE6D" w14:textId="1BE2C63E"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Ansori, Yoyo Zakaria, Dede Salim Nahdi, Asep Heri Saepuloh, Fakultas Keguruan, and Universitas Majalengka. “Menumbuhkan Karakter Hormat Dan Tanggung Jawab Pada Siswa Di Sekolah Dasar” 7, no. 3 (2021): 599–605. https://doi.org/10.31949/educatio.v7i3.1120.</w:t>
      </w:r>
    </w:p>
    <w:p w14:paraId="3099D02B" w14:textId="65DBECE5"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 xml:space="preserve">Ayni, Nuril, Risma Nurmaning Azizah, and Reksa Adya Pribadi. “Pengaruh Kegiatan Pembiasaan Terhadap Pembentukan Karakter Disiplin.” </w:t>
      </w:r>
      <w:r w:rsidRPr="00FF7D72">
        <w:rPr>
          <w:rFonts w:asciiTheme="majorBidi" w:hAnsiTheme="majorBidi" w:cstheme="majorBidi"/>
          <w:i/>
          <w:iCs/>
          <w:noProof/>
          <w:sz w:val="24"/>
          <w:szCs w:val="24"/>
        </w:rPr>
        <w:t>Jurnal Pendidikan Dan Kewirausahaan</w:t>
      </w:r>
      <w:r w:rsidRPr="00FF7D72">
        <w:rPr>
          <w:rFonts w:asciiTheme="majorBidi" w:hAnsiTheme="majorBidi" w:cstheme="majorBidi"/>
          <w:noProof/>
          <w:sz w:val="24"/>
          <w:szCs w:val="24"/>
        </w:rPr>
        <w:t xml:space="preserve"> 10, no. 1 (2022): 267–77. https://doi.org/10.47668/pkwu.v10i1.353.</w:t>
      </w:r>
    </w:p>
    <w:p w14:paraId="3397668F" w14:textId="411C0C1F"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Benuf, Kornelius, Muhamad Azhar, Staf Badan, Konsultasi Hukum, Fakultas Hukum, Universitas Diponegoro, Penelitian Hukum, and Masalah Kontemporer. “Metodologi Penelitian Hukum Sebagai Instrumen Mengurai Permasalahan Hukum Kontemporer Jurnal Gema Keadilan Jurnal Gema Keadilan” 7 (2020): 20–33.</w:t>
      </w:r>
    </w:p>
    <w:p w14:paraId="4AC243FA" w14:textId="4F6C9A08"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Darussalam, Jurnal, and Jurnal Pendidikan. “PERAN ORANG TUA MENDIDIK KARAKTER ANAK DALAM ISLAM Heru Mahmudin 1 , Abdul Muhid 2” XI, no. 2 (2020): 449–63.</w:t>
      </w:r>
    </w:p>
    <w:p w14:paraId="0D6DA58A" w14:textId="145E1321"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 xml:space="preserve">Evi Nur Khofifah, and Siti Mufarochah. “Penanaman Nilai-Nilai Karakter Anak Usia Dini Melalui Pembiasaan Dan Keteladanan.” </w:t>
      </w:r>
      <w:r w:rsidRPr="00FF7D72">
        <w:rPr>
          <w:rFonts w:asciiTheme="majorBidi" w:hAnsiTheme="majorBidi" w:cstheme="majorBidi"/>
          <w:i/>
          <w:iCs/>
          <w:noProof/>
          <w:sz w:val="24"/>
          <w:szCs w:val="24"/>
        </w:rPr>
        <w:t>AT-THUFULY : Jurnal Pendidikan Islam Anak Usia Dini</w:t>
      </w:r>
      <w:r w:rsidRPr="00FF7D72">
        <w:rPr>
          <w:rFonts w:asciiTheme="majorBidi" w:hAnsiTheme="majorBidi" w:cstheme="majorBidi"/>
          <w:noProof/>
          <w:sz w:val="24"/>
          <w:szCs w:val="24"/>
        </w:rPr>
        <w:t xml:space="preserve"> 2, no. 2 (2022): 60–65. https://doi.org/10.37812/atthufuly.v2i2.579.</w:t>
      </w:r>
    </w:p>
    <w:p w14:paraId="0289883F" w14:textId="781093E1"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Fadli, Muhammad Rijal. “Memahami Desain Metode Penelitian Kualitatif” 21, no. 1 (2021): 33–54. https://doi.org/10.21831/hum.v21i1.</w:t>
      </w:r>
    </w:p>
    <w:p w14:paraId="3A23E5FF" w14:textId="2F06161A"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Faiz, Aiman, Bukhori Soleh, Imas Kurniawaty, and Universitas Pendidikan Indonesia. “Jurnal Basicedu” 5, no. 4 (2021): 1766–77.</w:t>
      </w:r>
    </w:p>
    <w:p w14:paraId="106E8C77" w14:textId="178AA490"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lastRenderedPageBreak/>
        <w:t xml:space="preserve">Fatimah, Siti, and Febilla Antika Nuraninda. “Peranan Orang Tua Dalam Pembentukan Karakter Remaja Generasi 4.0.” </w:t>
      </w:r>
      <w:r w:rsidRPr="00FF7D72">
        <w:rPr>
          <w:rFonts w:asciiTheme="majorBidi" w:hAnsiTheme="majorBidi" w:cstheme="majorBidi"/>
          <w:i/>
          <w:iCs/>
          <w:noProof/>
          <w:sz w:val="24"/>
          <w:szCs w:val="24"/>
        </w:rPr>
        <w:t>Jurnal Basicedu</w:t>
      </w:r>
      <w:r w:rsidRPr="00FF7D72">
        <w:rPr>
          <w:rFonts w:asciiTheme="majorBidi" w:hAnsiTheme="majorBidi" w:cstheme="majorBidi"/>
          <w:noProof/>
          <w:sz w:val="24"/>
          <w:szCs w:val="24"/>
        </w:rPr>
        <w:t xml:space="preserve"> 5, no. 5 (2021): 3705–11. https://jbasic.org/index.php/basicedu/article/view/1346.</w:t>
      </w:r>
    </w:p>
    <w:p w14:paraId="748ED152" w14:textId="3CD7D5DF" w:rsidR="00360424" w:rsidRPr="0023693A" w:rsidRDefault="00360424" w:rsidP="0023693A">
      <w:pPr>
        <w:widowControl w:val="0"/>
        <w:autoSpaceDE w:val="0"/>
        <w:autoSpaceDN w:val="0"/>
        <w:adjustRightInd w:val="0"/>
        <w:spacing w:after="0" w:line="360" w:lineRule="auto"/>
        <w:ind w:left="480" w:hanging="480"/>
        <w:jc w:val="both"/>
        <w:rPr>
          <w:rFonts w:asciiTheme="majorBidi" w:hAnsiTheme="majorBidi" w:cstheme="majorBidi"/>
          <w:noProof/>
          <w:sz w:val="24"/>
          <w:szCs w:val="24"/>
          <w:lang w:val="en-US"/>
        </w:rPr>
      </w:pPr>
      <w:r w:rsidRPr="00FF7D72">
        <w:rPr>
          <w:rFonts w:asciiTheme="majorBidi" w:hAnsiTheme="majorBidi" w:cstheme="majorBidi"/>
          <w:noProof/>
          <w:sz w:val="24"/>
          <w:szCs w:val="24"/>
        </w:rPr>
        <w:t xml:space="preserve">Fikriyah, Samrotul, Annisa Mayasari, Ulfah Ulfah, and Opan Arifudin. “Peran Orang Tua Terhadap Pembentukan Karakter Anak Dalam Menyikapi Bullying.” </w:t>
      </w:r>
      <w:r w:rsidRPr="00FF7D72">
        <w:rPr>
          <w:rFonts w:asciiTheme="majorBidi" w:hAnsiTheme="majorBidi" w:cstheme="majorBidi"/>
          <w:i/>
          <w:iCs/>
          <w:noProof/>
          <w:sz w:val="24"/>
          <w:szCs w:val="24"/>
        </w:rPr>
        <w:t>Jurnal Tahsinia</w:t>
      </w:r>
      <w:r w:rsidRPr="00FF7D72">
        <w:rPr>
          <w:rFonts w:asciiTheme="majorBidi" w:hAnsiTheme="majorBidi" w:cstheme="majorBidi"/>
          <w:noProof/>
          <w:sz w:val="24"/>
          <w:szCs w:val="24"/>
        </w:rPr>
        <w:t xml:space="preserve"> 3, no. 1 (2022): 11–19. https://doi.org/10.57171/jt.v3i1.306.</w:t>
      </w:r>
    </w:p>
    <w:p w14:paraId="1807341B" w14:textId="77777777" w:rsidR="00E12115" w:rsidRDefault="00E12115" w:rsidP="00E12115">
      <w:pPr>
        <w:tabs>
          <w:tab w:val="left" w:pos="4850"/>
        </w:tabs>
        <w:rPr>
          <w:rFonts w:ascii="Times New Roman" w:eastAsia="Times New Roman" w:hAnsi="Times New Roman" w:cs="Times New Roman"/>
          <w:sz w:val="24"/>
          <w:szCs w:val="24"/>
        </w:rPr>
      </w:pPr>
    </w:p>
    <w:p w14:paraId="6766B531" w14:textId="77777777" w:rsidR="00E12115" w:rsidRDefault="00E12115" w:rsidP="00E12115">
      <w:pPr>
        <w:tabs>
          <w:tab w:val="left" w:pos="4850"/>
        </w:tabs>
        <w:rPr>
          <w:rFonts w:ascii="Times New Roman" w:eastAsia="Times New Roman" w:hAnsi="Times New Roman" w:cs="Times New Roman"/>
          <w:sz w:val="24"/>
          <w:szCs w:val="24"/>
        </w:rPr>
      </w:pPr>
    </w:p>
    <w:p w14:paraId="6A41FA48" w14:textId="77777777" w:rsidR="00E12115" w:rsidRDefault="00E12115" w:rsidP="00E12115">
      <w:pPr>
        <w:tabs>
          <w:tab w:val="left" w:pos="4850"/>
        </w:tabs>
        <w:rPr>
          <w:rFonts w:ascii="Times New Roman" w:eastAsia="Times New Roman" w:hAnsi="Times New Roman" w:cs="Times New Roman"/>
          <w:sz w:val="24"/>
          <w:szCs w:val="24"/>
        </w:rPr>
      </w:pPr>
    </w:p>
    <w:p w14:paraId="0AE03EAE" w14:textId="7E80AB2F" w:rsidR="000D34E3" w:rsidRPr="004A2B0C" w:rsidRDefault="000D34E3" w:rsidP="00E12115">
      <w:pPr>
        <w:keepNext/>
        <w:keepLines/>
        <w:pBdr>
          <w:top w:val="nil"/>
          <w:left w:val="nil"/>
          <w:bottom w:val="nil"/>
          <w:right w:val="nil"/>
          <w:between w:val="nil"/>
        </w:pBdr>
        <w:tabs>
          <w:tab w:val="left" w:pos="216"/>
        </w:tabs>
        <w:spacing w:before="360" w:after="0" w:line="240" w:lineRule="auto"/>
        <w:rPr>
          <w:rFonts w:ascii="Book Antiqua" w:eastAsia="Times New Roman" w:hAnsi="Book Antiqua" w:cs="Times New Roman"/>
          <w:sz w:val="24"/>
          <w:szCs w:val="24"/>
        </w:rPr>
      </w:pPr>
    </w:p>
    <w:sectPr w:rsidR="000D34E3" w:rsidRPr="004A2B0C" w:rsidSect="009415F4">
      <w:headerReference w:type="even" r:id="rId9"/>
      <w:headerReference w:type="default" r:id="rId10"/>
      <w:footerReference w:type="even" r:id="rId11"/>
      <w:footerReference w:type="default" r:id="rId12"/>
      <w:headerReference w:type="first" r:id="rId13"/>
      <w:footerReference w:type="first" r:id="rId14"/>
      <w:pgSz w:w="11907" w:h="16840"/>
      <w:pgMar w:top="1701" w:right="1418" w:bottom="1418" w:left="1701" w:header="720" w:footer="720" w:gutter="0"/>
      <w:pgNumType w:start="22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D0EF2" w14:textId="77777777" w:rsidR="00347D0D" w:rsidRDefault="00347D0D">
      <w:pPr>
        <w:spacing w:after="0" w:line="240" w:lineRule="auto"/>
      </w:pPr>
      <w:r>
        <w:separator/>
      </w:r>
    </w:p>
  </w:endnote>
  <w:endnote w:type="continuationSeparator" w:id="0">
    <w:p w14:paraId="635F80CA" w14:textId="77777777" w:rsidR="00347D0D" w:rsidRDefault="0034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nicode">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63D6" w14:textId="3693F5BC" w:rsidR="002A7858" w:rsidRDefault="002A7858">
    <w:pPr>
      <w:pBdr>
        <w:top w:val="nil"/>
        <w:left w:val="nil"/>
        <w:bottom w:val="nil"/>
        <w:right w:val="nil"/>
        <w:between w:val="nil"/>
      </w:pBdr>
      <w:tabs>
        <w:tab w:val="center" w:pos="4680"/>
        <w:tab w:val="right" w:pos="9360"/>
      </w:tabs>
      <w:rPr>
        <w:rFonts w:ascii="Times New Roman" w:eastAsia="Times New Roman" w:hAnsi="Times New Roman" w:cs="Times New Roman"/>
        <w:color w:val="000000"/>
        <w:sz w:val="18"/>
        <w:szCs w:val="18"/>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78720" behindDoc="0" locked="0" layoutInCell="1" hidden="0" allowOverlap="1" wp14:anchorId="3A6AB9EC" wp14:editId="16D97935">
              <wp:simplePos x="0" y="0"/>
              <wp:positionH relativeFrom="column">
                <wp:posOffset>-635</wp:posOffset>
              </wp:positionH>
              <wp:positionV relativeFrom="paragraph">
                <wp:posOffset>-118745</wp:posOffset>
              </wp:positionV>
              <wp:extent cx="5575300" cy="74295"/>
              <wp:effectExtent l="0" t="0" r="6350" b="1905"/>
              <wp:wrapNone/>
              <wp:docPr id="1" name="Rectangle 1"/>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3EF2406E" w14:textId="77777777" w:rsidR="002A7858" w:rsidRDefault="002A7858" w:rsidP="000D34E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A6AB9EC" id="Rectangle 1" o:spid="_x0000_s1028" style="position:absolute;margin-left:-.05pt;margin-top:-9.35pt;width:439pt;height:5.8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" fillcolor="#00b050" stroked="f">
              <v:fill color2="#f48b29" angle="90" colors="0 #00b050;45875f #00b050" focus="100%" type="gradient">
                <o:fill v:ext="view" type="gradientUnscaled"/>
              </v:fill>
              <v:textbox inset="2.53958mm,2.53958mm,2.53958mm,2.53958mm">
                <w:txbxContent>
                  <w:p w14:paraId="3EF2406E" w14:textId="77777777" w:rsidR="002A7858" w:rsidRDefault="002A7858" w:rsidP="000D34E3">
                    <w:pPr>
                      <w:spacing w:after="0" w:line="240" w:lineRule="auto"/>
                      <w:textDirection w:val="btLr"/>
                    </w:pPr>
                  </w:p>
                </w:txbxContent>
              </v:textbox>
            </v:rect>
          </w:pict>
        </mc:Fallback>
      </mc:AlternateContent>
    </w:r>
    <w:r>
      <w:rPr>
        <w:rFonts w:ascii="Times New Roman" w:eastAsia="Times New Roman" w:hAnsi="Times New Roman" w:cs="Times New Roman"/>
        <w:i/>
        <w:color w:val="000000"/>
        <w:sz w:val="16"/>
        <w:szCs w:val="16"/>
      </w:rPr>
      <w:t>Name et.al</w:t>
    </w:r>
    <w:r>
      <w:rPr>
        <w:rFonts w:ascii="Times New Roman" w:eastAsia="Times New Roman" w:hAnsi="Times New Roman" w:cs="Times New Roman"/>
        <w:i/>
        <w:color w:val="000000"/>
        <w:sz w:val="18"/>
        <w:szCs w:val="18"/>
      </w:rPr>
      <w:t xml:space="preserve"> (Title)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A4B62" w14:textId="5AB33674" w:rsidR="002A7858" w:rsidRDefault="002A7858" w:rsidP="009B6D80">
    <w:pPr>
      <w:pBdr>
        <w:top w:val="nil"/>
        <w:left w:val="nil"/>
        <w:bottom w:val="nil"/>
        <w:right w:val="nil"/>
        <w:between w:val="nil"/>
      </w:pBdr>
      <w:tabs>
        <w:tab w:val="center" w:pos="4680"/>
        <w:tab w:val="right" w:pos="9360"/>
      </w:tabs>
      <w:rPr>
        <w:rFonts w:ascii="Tahoma" w:eastAsia="Tahoma" w:hAnsi="Tahoma" w:cs="Tahoma"/>
        <w:color w:val="000000"/>
        <w:sz w:val="18"/>
        <w:szCs w:val="18"/>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82816" behindDoc="0" locked="0" layoutInCell="1" hidden="0" allowOverlap="1" wp14:anchorId="7E41B135" wp14:editId="0238B890">
              <wp:simplePos x="0" y="0"/>
              <wp:positionH relativeFrom="column">
                <wp:posOffset>0</wp:posOffset>
              </wp:positionH>
              <wp:positionV relativeFrom="paragraph">
                <wp:posOffset>-146685</wp:posOffset>
              </wp:positionV>
              <wp:extent cx="5575300" cy="74295"/>
              <wp:effectExtent l="0" t="0" r="6350" b="0"/>
              <wp:wrapNone/>
              <wp:docPr id="4" name="Rectangle 4"/>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7F279DC5" w14:textId="77777777" w:rsidR="002A7858" w:rsidRDefault="002A7858" w:rsidP="000D34E3">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E41B135" id="Rectangle 4" o:spid="_x0000_s1029" style="position:absolute;margin-left:0;margin-top:-11.55pt;width:439pt;height:5.8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" fillcolor="#00b050" stroked="f">
              <v:fill color2="#f48b29" angle="90" colors="0 #00b050;45875f #00b050" focus="100%" type="gradient">
                <o:fill v:ext="view" type="gradientUnscaled"/>
              </v:fill>
              <v:textbox inset="2.53958mm,2.53958mm,2.53958mm,2.53958mm">
                <w:txbxContent>
                  <w:p w14:paraId="7F279DC5" w14:textId="77777777" w:rsidR="002A7858" w:rsidRDefault="002A7858" w:rsidP="000D34E3">
                    <w:pPr>
                      <w:spacing w:after="0" w:line="240" w:lineRule="auto"/>
                      <w:textDirection w:val="btLr"/>
                    </w:pPr>
                  </w:p>
                </w:txbxContent>
              </v:textbox>
            </v:rect>
          </w:pict>
        </mc:Fallback>
      </mc:AlternateContent>
    </w:r>
    <w:r>
      <w:rPr>
        <w:rFonts w:ascii="Tahoma" w:eastAsia="Tahoma" w:hAnsi="Tahoma" w:cs="Tahoma"/>
        <w:i/>
        <w:color w:val="000000"/>
        <w:sz w:val="16"/>
        <w:szCs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811897"/>
      <w:docPartObj>
        <w:docPartGallery w:val="Page Numbers (Bottom of Page)"/>
        <w:docPartUnique/>
      </w:docPartObj>
    </w:sdtPr>
    <w:sdtEndPr>
      <w:rPr>
        <w:rFonts w:asciiTheme="majorBidi" w:hAnsiTheme="majorBidi" w:cstheme="majorBidi"/>
        <w:noProof/>
        <w:szCs w:val="24"/>
      </w:rPr>
    </w:sdtEndPr>
    <w:sdtContent>
      <w:p w14:paraId="7C42C338" w14:textId="2472AB6E" w:rsidR="00F2760B" w:rsidRPr="00E12115" w:rsidRDefault="00E12115" w:rsidP="00E12115">
        <w:pPr>
          <w:pBdr>
            <w:top w:val="nil"/>
            <w:left w:val="nil"/>
            <w:bottom w:val="nil"/>
            <w:right w:val="nil"/>
            <w:between w:val="nil"/>
          </w:pBdr>
          <w:tabs>
            <w:tab w:val="center" w:pos="851"/>
            <w:tab w:val="right" w:pos="8788"/>
            <w:tab w:val="left" w:pos="3420"/>
            <w:tab w:val="left" w:pos="5760"/>
          </w:tabs>
          <w:jc w:val="both"/>
          <w:rPr>
            <w:rFonts w:ascii="Times New Roman" w:eastAsia="Times New Roman" w:hAnsi="Times New Roman" w:cs="Times New Roman"/>
            <w:color w:val="000000"/>
            <w:sz w:val="16"/>
            <w:szCs w:val="16"/>
            <w:lang w:val="en-US"/>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92032" behindDoc="0" locked="0" layoutInCell="1" hidden="0" allowOverlap="1" wp14:anchorId="33811430" wp14:editId="32F99BD6">
                  <wp:simplePos x="0" y="0"/>
                  <wp:positionH relativeFrom="column">
                    <wp:posOffset>-6985</wp:posOffset>
                  </wp:positionH>
                  <wp:positionV relativeFrom="paragraph">
                    <wp:posOffset>208118</wp:posOffset>
                  </wp:positionV>
                  <wp:extent cx="5575300" cy="74295"/>
                  <wp:effectExtent l="0" t="0" r="6350" b="1905"/>
                  <wp:wrapNone/>
                  <wp:docPr id="16" name="Rectangle 16"/>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2A05C78C" w14:textId="77777777" w:rsidR="00E12115" w:rsidRDefault="00E12115" w:rsidP="00E1211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3811430" id="Rectangle 16" o:spid="_x0000_s1031" style="position:absolute;left:0;text-align:left;margin-left:-.55pt;margin-top:16.4pt;width:439pt;height:5.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" fillcolor="#00b050" stroked="f">
                  <v:fill color2="#f48b29" angle="90" colors="0 #00b050;45875f #00b050" focus="100%" type="gradient">
                    <o:fill v:ext="view" type="gradientUnscaled"/>
                  </v:fill>
                  <v:textbox inset="2.53958mm,2.53958mm,2.53958mm,2.53958mm">
                    <w:txbxContent>
                      <w:p w14:paraId="2A05C78C" w14:textId="77777777" w:rsidR="00E12115" w:rsidRDefault="00E12115" w:rsidP="00E12115">
                        <w:pPr>
                          <w:spacing w:after="0" w:line="240" w:lineRule="auto"/>
                          <w:textDirection w:val="btLr"/>
                        </w:pPr>
                      </w:p>
                    </w:txbxContent>
                  </v:textbox>
                </v:rect>
              </w:pict>
            </mc:Fallback>
          </mc:AlternateContent>
        </w:r>
      </w:p>
    </w:sdtContent>
  </w:sdt>
  <w:p w14:paraId="3DF2A4A7" w14:textId="0EBD316A" w:rsidR="002A7858" w:rsidRPr="00107272" w:rsidRDefault="002A7858">
    <w:pPr>
      <w:pBdr>
        <w:top w:val="nil"/>
        <w:left w:val="nil"/>
        <w:bottom w:val="nil"/>
        <w:right w:val="nil"/>
        <w:between w:val="nil"/>
      </w:pBdr>
      <w:tabs>
        <w:tab w:val="center" w:pos="851"/>
        <w:tab w:val="right" w:pos="8788"/>
        <w:tab w:val="left" w:pos="3420"/>
        <w:tab w:val="left" w:pos="5760"/>
      </w:tabs>
      <w:jc w:val="both"/>
      <w:rPr>
        <w:rFonts w:ascii="Times New Roman" w:eastAsia="Times New Roman" w:hAnsi="Times New Roman" w:cs="Times New Roman"/>
        <w:color w:val="00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06C51" w14:textId="77777777" w:rsidR="00347D0D" w:rsidRDefault="00347D0D">
      <w:pPr>
        <w:spacing w:after="0" w:line="240" w:lineRule="auto"/>
      </w:pPr>
      <w:r>
        <w:separator/>
      </w:r>
    </w:p>
  </w:footnote>
  <w:footnote w:type="continuationSeparator" w:id="0">
    <w:p w14:paraId="03F852CC" w14:textId="77777777" w:rsidR="00347D0D" w:rsidRDefault="00347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82626" w14:textId="77777777" w:rsidR="002A7858" w:rsidRDefault="002A785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i/>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noProof/>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ab/>
    </w:r>
    <w:r>
      <w:rPr>
        <w:rFonts w:ascii="Times New Roman" w:eastAsia="Times New Roman" w:hAnsi="Times New Roman" w:cs="Times New Roman"/>
        <w:i/>
        <w:color w:val="000000"/>
        <w:sz w:val="16"/>
        <w:szCs w:val="16"/>
      </w:rPr>
      <w:t xml:space="preserve"> </w:t>
    </w:r>
  </w:p>
  <w:p w14:paraId="4D3C3FA5" w14:textId="687AF4B9" w:rsidR="002A7858" w:rsidRDefault="002A785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i/>
        <w:color w:val="000000"/>
        <w:sz w:val="16"/>
        <w:szCs w:val="16"/>
      </w:rPr>
      <w:t xml:space="preserve"> </w:t>
    </w:r>
    <w:r>
      <w:rPr>
        <w:rFonts w:ascii="Times New Roman" w:eastAsia="Times New Roman" w:hAnsi="Times New Roman" w:cs="Times New Roman"/>
        <w:i/>
        <w:color w:val="000000"/>
        <w:sz w:val="16"/>
        <w:szCs w:val="16"/>
      </w:rPr>
      <w:tab/>
    </w:r>
    <w:r w:rsidRPr="001E584C">
      <w:rPr>
        <w:rFonts w:ascii="Times New Roman" w:eastAsia="Times New Roman" w:hAnsi="Times New Roman" w:cs="Times New Roman"/>
        <w:i/>
        <w:color w:val="000000"/>
        <w:sz w:val="16"/>
        <w:szCs w:val="16"/>
      </w:rPr>
      <w:t>ISSN (Online) 2579-5473 ISSN (Print) 2579-5465</w:t>
    </w:r>
  </w:p>
  <w:p w14:paraId="1B626D7E" w14:textId="48F7D812" w:rsidR="002A7858" w:rsidRDefault="002A785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color w:val="000000"/>
        <w:sz w:val="16"/>
        <w:szCs w:val="16"/>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70528" behindDoc="0" locked="0" layoutInCell="1" hidden="0" allowOverlap="1" wp14:anchorId="213EC37F" wp14:editId="238D5187">
              <wp:simplePos x="0" y="0"/>
              <wp:positionH relativeFrom="margin">
                <wp:posOffset>-635</wp:posOffset>
              </wp:positionH>
              <wp:positionV relativeFrom="paragraph">
                <wp:posOffset>188806</wp:posOffset>
              </wp:positionV>
              <wp:extent cx="5575300" cy="74295"/>
              <wp:effectExtent l="0" t="0" r="6350" b="1905"/>
              <wp:wrapNone/>
              <wp:docPr id="17" name="Rectangle 17"/>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2000">
                            <a:srgbClr val="00B050"/>
                          </a:gs>
                          <a:gs pos="100000">
                            <a:srgbClr val="F48B29"/>
                          </a:gs>
                        </a:gsLst>
                        <a:lin ang="0" scaled="0"/>
                      </a:gradFill>
                      <a:ln>
                        <a:noFill/>
                      </a:ln>
                    </wps:spPr>
                    <wps:txbx>
                      <w:txbxContent>
                        <w:p w14:paraId="580A311A" w14:textId="77777777" w:rsidR="002A7858" w:rsidRPr="000D34E3" w:rsidRDefault="002A7858" w:rsidP="004D3E85">
                          <w:pPr>
                            <w:spacing w:after="0" w:line="240" w:lineRule="auto"/>
                            <w:textDirection w:val="btLr"/>
                            <w:rPr>
                              <w14:textFill>
                                <w14:gradFill>
                                  <w14:gsLst>
                                    <w14:gs w14:pos="65000">
                                      <w14:srgbClr w14:val="00B050"/>
                                    </w14:gs>
                                    <w14:gs w14:pos="100000">
                                      <w14:srgbClr w14:val="F48B29"/>
                                    </w14:gs>
                                  </w14:gsLst>
                                  <w14:lin w14:ang="0" w14:scaled="0"/>
                                </w14:gradFill>
                              </w14:textFill>
                            </w:rPr>
                          </w:pPr>
                        </w:p>
                      </w:txbxContent>
                    </wps:txbx>
                    <wps:bodyPr spcFirstLastPara="1" wrap="square" lIns="91425" tIns="91425" rIns="91425" bIns="91425" anchor="ctr" anchorCtr="0">
                      <a:noAutofit/>
                    </wps:bodyPr>
                  </wps:wsp>
                </a:graphicData>
              </a:graphic>
            </wp:anchor>
          </w:drawing>
        </mc:Choice>
        <mc:Fallback>
          <w:pict>
            <v:rect w14:anchorId="213EC37F" id="Rectangle 17" o:spid="_x0000_s1026" style="position:absolute;margin-left:-.05pt;margin-top:14.85pt;width:439pt;height:5.8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" fillcolor="#00b050" stroked="f">
              <v:fill color2="#f48b29" angle="90" colors="0 #00b050;47186f #00b050" focus="100%" type="gradient">
                <o:fill v:ext="view" type="gradientUnscaled"/>
              </v:fill>
              <v:textbox inset="2.53958mm,2.53958mm,2.53958mm,2.53958mm">
                <w:txbxContent>
                  <w:p w14:paraId="580A311A" w14:textId="77777777" w:rsidR="002A7858" w:rsidRPr="000D34E3" w:rsidRDefault="002A7858" w:rsidP="004D3E85">
                    <w:pPr>
                      <w:spacing w:after="0" w:line="240" w:lineRule="auto"/>
                      <w:textDirection w:val="btLr"/>
                      <w:rPr>
                        <w14:textFill>
                          <w14:gradFill>
                            <w14:gsLst>
                              <w14:gs w14:pos="65000">
                                <w14:srgbClr w14:val="00B050"/>
                              </w14:gs>
                              <w14:gs w14:pos="100000">
                                <w14:srgbClr w14:val="F48B29"/>
                              </w14:gs>
                            </w14:gsLst>
                            <w14:lin w14:ang="0" w14:scaled="0"/>
                          </w14:gradFill>
                        </w14:textFill>
                      </w:rPr>
                    </w:pPr>
                  </w:p>
                </w:txbxContent>
              </v:textbox>
              <w10:wrap anchorx="margin"/>
            </v:rect>
          </w:pict>
        </mc:Fallback>
      </mc:AlternateContent>
    </w:r>
    <w:r>
      <w:rPr>
        <w:rFonts w:ascii="Times New Roman" w:eastAsia="Times New Roman" w:hAnsi="Times New Roman" w:cs="Times New Roman"/>
        <w:color w:val="000000"/>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1374E" w14:textId="27440D74" w:rsidR="002A7858" w:rsidRPr="006E51DB" w:rsidRDefault="009415F4" w:rsidP="0046584A">
    <w:pPr>
      <w:pBdr>
        <w:top w:val="nil"/>
        <w:left w:val="nil"/>
        <w:bottom w:val="nil"/>
        <w:right w:val="nil"/>
        <w:between w:val="nil"/>
      </w:pBdr>
      <w:tabs>
        <w:tab w:val="left" w:pos="0"/>
        <w:tab w:val="center" w:pos="8647"/>
        <w:tab w:val="right" w:pos="8789"/>
      </w:tabs>
      <w:spacing w:after="0" w:line="240" w:lineRule="auto"/>
      <w:rPr>
        <w:rFonts w:ascii="Book Antiqua" w:eastAsia="Times New Roman" w:hAnsi="Book Antiqua" w:cs="Times New Roman"/>
        <w:b/>
        <w:bCs/>
        <w:color w:val="000000"/>
        <w:sz w:val="28"/>
        <w:szCs w:val="28"/>
        <w:lang w:val="en-US"/>
      </w:rPr>
    </w:pPr>
    <w:r>
      <w:rPr>
        <w:rFonts w:ascii="Book Antiqua" w:eastAsia="Times New Roman" w:hAnsi="Book Antiqua" w:cs="Times New Roman"/>
        <w:b/>
        <w:bCs/>
        <w:noProof/>
        <w:color w:val="000000"/>
        <w:sz w:val="28"/>
        <w:szCs w:val="28"/>
        <w:lang w:val="en-US"/>
      </w:rPr>
      <w:drawing>
        <wp:anchor distT="0" distB="0" distL="114300" distR="114300" simplePos="0" relativeHeight="251668480" behindDoc="1" locked="0" layoutInCell="1" allowOverlap="1" wp14:anchorId="4900B498" wp14:editId="099F9296">
          <wp:simplePos x="0" y="0"/>
          <wp:positionH relativeFrom="margin">
            <wp:posOffset>4930140</wp:posOffset>
          </wp:positionH>
          <wp:positionV relativeFrom="paragraph">
            <wp:posOffset>-167005</wp:posOffset>
          </wp:positionV>
          <wp:extent cx="64516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ID (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160" cy="561975"/>
                  </a:xfrm>
                  <a:prstGeom prst="rect">
                    <a:avLst/>
                  </a:prstGeom>
                </pic:spPr>
              </pic:pic>
            </a:graphicData>
          </a:graphic>
          <wp14:sizeRelH relativeFrom="page">
            <wp14:pctWidth>0</wp14:pctWidth>
          </wp14:sizeRelH>
          <wp14:sizeRelV relativeFrom="page">
            <wp14:pctHeight>0</wp14:pctHeight>
          </wp14:sizeRelV>
        </wp:anchor>
      </w:drawing>
    </w:r>
    <w:r w:rsidR="002E5AB1">
      <w:rPr>
        <w:rFonts w:ascii="Book Antiqua" w:eastAsia="Times New Roman" w:hAnsi="Book Antiqua" w:cs="Times New Roman"/>
        <w:b/>
        <w:bCs/>
        <w:color w:val="000000"/>
        <w:sz w:val="28"/>
        <w:szCs w:val="28"/>
        <w:lang w:val="en-US"/>
      </w:rPr>
      <w:t>Murid</w:t>
    </w:r>
  </w:p>
  <w:p w14:paraId="4F0E271D" w14:textId="77777777" w:rsidR="009415F4" w:rsidRDefault="009415F4" w:rsidP="009415F4">
    <w:pPr>
      <w:widowControl w:val="0"/>
      <w:tabs>
        <w:tab w:val="center" w:pos="4680"/>
        <w:tab w:val="right" w:pos="9360"/>
      </w:tabs>
      <w:autoSpaceDE w:val="0"/>
      <w:autoSpaceDN w:val="0"/>
      <w:spacing w:after="0" w:line="240" w:lineRule="auto"/>
      <w:jc w:val="both"/>
      <w:rPr>
        <w:rFonts w:ascii="Times New Roman" w:eastAsia="Times New Roman" w:hAnsi="Times New Roman" w:cs="Times New Roman"/>
        <w:sz w:val="16"/>
        <w:szCs w:val="16"/>
        <w:lang w:val="ms" w:eastAsia="ms"/>
      </w:rPr>
    </w:pPr>
    <w:r>
      <w:rPr>
        <w:rFonts w:ascii="Times New Roman" w:eastAsia="Times New Roman" w:hAnsi="Times New Roman" w:cs="Times New Roman"/>
        <w:sz w:val="16"/>
        <w:szCs w:val="16"/>
        <w:lang w:val="ms" w:eastAsia="ms"/>
      </w:rPr>
      <w:t xml:space="preserve">Vol. </w:t>
    </w:r>
    <w:r>
      <w:rPr>
        <w:rFonts w:ascii="Times New Roman" w:eastAsia="Times New Roman" w:hAnsi="Times New Roman" w:cs="Times New Roman"/>
        <w:sz w:val="16"/>
        <w:szCs w:val="16"/>
        <w:lang w:eastAsia="ms"/>
      </w:rPr>
      <w:t>1</w:t>
    </w:r>
    <w:r>
      <w:rPr>
        <w:rFonts w:ascii="Times New Roman" w:eastAsia="Times New Roman" w:hAnsi="Times New Roman" w:cs="Times New Roman"/>
        <w:sz w:val="16"/>
        <w:szCs w:val="16"/>
        <w:lang w:val="ms" w:eastAsia="ms"/>
      </w:rPr>
      <w:t xml:space="preserve">, No. </w:t>
    </w:r>
    <w:r>
      <w:rPr>
        <w:rFonts w:ascii="Times New Roman" w:eastAsia="Times New Roman" w:hAnsi="Times New Roman" w:cs="Times New Roman"/>
        <w:sz w:val="16"/>
        <w:szCs w:val="16"/>
        <w:lang w:val="en-US" w:eastAsia="ms"/>
      </w:rPr>
      <w:t>3</w:t>
    </w:r>
    <w:r>
      <w:rPr>
        <w:rFonts w:ascii="Times New Roman" w:eastAsia="Times New Roman" w:hAnsi="Times New Roman" w:cs="Times New Roman"/>
        <w:sz w:val="16"/>
        <w:szCs w:val="16"/>
        <w:lang w:val="ms" w:eastAsia="ms"/>
      </w:rPr>
      <w:t>, September</w:t>
    </w:r>
    <w:r>
      <w:rPr>
        <w:rFonts w:ascii="Times New Roman" w:eastAsia="Times New Roman" w:hAnsi="Times New Roman" w:cs="Times New Roman"/>
        <w:sz w:val="16"/>
        <w:szCs w:val="16"/>
        <w:lang w:eastAsia="ms"/>
      </w:rPr>
      <w:t xml:space="preserve"> 2024</w:t>
    </w:r>
  </w:p>
  <w:p w14:paraId="24F22D77" w14:textId="01455315" w:rsidR="002A7858" w:rsidRPr="009415F4" w:rsidRDefault="009415F4" w:rsidP="009415F4">
    <w:pPr>
      <w:pBdr>
        <w:top w:val="nil"/>
        <w:left w:val="nil"/>
        <w:bottom w:val="nil"/>
        <w:right w:val="nil"/>
        <w:between w:val="nil"/>
      </w:pBdr>
      <w:tabs>
        <w:tab w:val="left" w:pos="0"/>
      </w:tabs>
      <w:spacing w:after="0" w:line="240" w:lineRule="auto"/>
      <w:ind w:right="-284"/>
      <w:rPr>
        <w:rFonts w:ascii="Book Antiqua" w:eastAsia="Times New Roman" w:hAnsi="Book Antiqua" w:cs="Times New Roman"/>
        <w:color w:val="000000"/>
        <w:sz w:val="16"/>
        <w:szCs w:val="16"/>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57216" behindDoc="0" locked="0" layoutInCell="1" hidden="0" allowOverlap="1" wp14:anchorId="1FD8DD64" wp14:editId="3CF46DF8">
              <wp:simplePos x="0" y="0"/>
              <wp:positionH relativeFrom="column">
                <wp:posOffset>0</wp:posOffset>
              </wp:positionH>
              <wp:positionV relativeFrom="paragraph">
                <wp:posOffset>46990</wp:posOffset>
              </wp:positionV>
              <wp:extent cx="5575300" cy="74295"/>
              <wp:effectExtent l="0" t="0" r="6350" b="1905"/>
              <wp:wrapNone/>
              <wp:docPr id="1273351173" name="Rectangle 1273351173"/>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68655C3B" w14:textId="77777777" w:rsidR="002A7858" w:rsidRDefault="002A7858" w:rsidP="0046611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D8DD64" id="Rectangle 1273351173" o:spid="_x0000_s1027" style="position:absolute;margin-left:0;margin-top:3.7pt;width:439pt;height:5.8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" fillcolor="#00b050" stroked="f">
              <v:fill color2="#f48b29" angle="90" colors="0 #00b050;45875f #00b050" focus="100%" type="gradient">
                <o:fill v:ext="view" type="gradientUnscaled"/>
              </v:fill>
              <v:textbox inset="2.53958mm,2.53958mm,2.53958mm,2.53958mm">
                <w:txbxContent>
                  <w:p w14:paraId="68655C3B" w14:textId="77777777" w:rsidR="002A7858" w:rsidRDefault="002A7858" w:rsidP="00466117">
                    <w:pPr>
                      <w:spacing w:after="0" w:line="240" w:lineRule="auto"/>
                      <w:textDirection w:val="btLr"/>
                    </w:pPr>
                  </w:p>
                </w:txbxContent>
              </v:textbox>
            </v:rect>
          </w:pict>
        </mc:Fallback>
      </mc:AlternateContent>
    </w:r>
    <w:r w:rsidR="002A7858" w:rsidRPr="006E51DB">
      <w:rPr>
        <w:rFonts w:ascii="Book Antiqua" w:eastAsia="Times New Roman" w:hAnsi="Book Antiqua" w:cs="Times New Roman"/>
        <w:color w:val="000000"/>
        <w:sz w:val="20"/>
        <w:szCs w:val="20"/>
      </w:rPr>
      <w:tab/>
    </w:r>
    <w:r>
      <w:rPr>
        <w:rFonts w:ascii="Book Antiqua" w:eastAsia="Times New Roman" w:hAnsi="Book Antiqua" w:cs="Times New Roman"/>
        <w:color w:val="000000"/>
        <w:sz w:val="20"/>
        <w:szCs w:val="20"/>
        <w:lang w:val="en-US"/>
      </w:rPr>
      <w:t xml:space="preserve">     </w:t>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r>
    <w:r>
      <w:rPr>
        <w:rFonts w:ascii="Book Antiqua" w:eastAsia="Times New Roman" w:hAnsi="Book Antiqua" w:cs="Times New Roman"/>
        <w:color w:val="000000"/>
        <w:sz w:val="20"/>
        <w:szCs w:val="20"/>
        <w:lang w:val="en-US"/>
      </w:rPr>
      <w:tab/>
      <w:t xml:space="preserve">                  </w:t>
    </w:r>
    <w:r w:rsidR="002A7858" w:rsidRPr="009415F4">
      <w:rPr>
        <w:rFonts w:ascii="Times New Roman" w:eastAsia="Times New Roman" w:hAnsi="Times New Roman" w:cs="Times New Roman"/>
        <w:color w:val="000000"/>
        <w:sz w:val="16"/>
        <w:szCs w:val="16"/>
      </w:rPr>
      <w:fldChar w:fldCharType="begin"/>
    </w:r>
    <w:r w:rsidR="002A7858" w:rsidRPr="009415F4">
      <w:rPr>
        <w:rFonts w:ascii="Times New Roman" w:eastAsia="Times New Roman" w:hAnsi="Times New Roman" w:cs="Times New Roman"/>
        <w:color w:val="000000"/>
        <w:sz w:val="16"/>
        <w:szCs w:val="16"/>
      </w:rPr>
      <w:instrText>PAGE</w:instrText>
    </w:r>
    <w:r w:rsidR="002A7858" w:rsidRPr="009415F4">
      <w:rPr>
        <w:rFonts w:ascii="Times New Roman" w:eastAsia="Times New Roman" w:hAnsi="Times New Roman" w:cs="Times New Roman"/>
        <w:color w:val="000000"/>
        <w:sz w:val="16"/>
        <w:szCs w:val="16"/>
      </w:rPr>
      <w:fldChar w:fldCharType="separate"/>
    </w:r>
    <w:r w:rsidR="002E5AB1">
      <w:rPr>
        <w:rFonts w:ascii="Times New Roman" w:eastAsia="Times New Roman" w:hAnsi="Times New Roman" w:cs="Times New Roman"/>
        <w:noProof/>
        <w:color w:val="000000"/>
        <w:sz w:val="16"/>
        <w:szCs w:val="16"/>
      </w:rPr>
      <w:t>222</w:t>
    </w:r>
    <w:r w:rsidR="002A7858" w:rsidRPr="009415F4">
      <w:rPr>
        <w:rFonts w:ascii="Times New Roman" w:eastAsia="Times New Roman" w:hAnsi="Times New Roman" w:cs="Times New Roman"/>
        <w:color w:val="000000"/>
        <w:sz w:val="16"/>
        <w:szCs w:val="16"/>
      </w:rPr>
      <w:fldChar w:fldCharType="end"/>
    </w:r>
  </w:p>
  <w:p w14:paraId="79C6F45C" w14:textId="2AEB20B2" w:rsidR="002A7858" w:rsidRDefault="002A7858">
    <w:pPr>
      <w:pBdr>
        <w:top w:val="nil"/>
        <w:left w:val="nil"/>
        <w:bottom w:val="nil"/>
        <w:right w:val="nil"/>
        <w:between w:val="nil"/>
      </w:pBdr>
      <w:tabs>
        <w:tab w:val="left" w:pos="0"/>
        <w:tab w:val="center" w:pos="8647"/>
        <w:tab w:val="right" w:pos="8789"/>
      </w:tabs>
      <w:spacing w:after="0" w:line="240" w:lineRule="auto"/>
      <w:rPr>
        <w:rFonts w:ascii="Times New Roman" w:eastAsia="Times New Roman" w:hAnsi="Times New Roman" w:cs="Times New Roman"/>
        <w:color w:val="000000"/>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A7895" w14:textId="652F4CF4" w:rsidR="009415F4" w:rsidRDefault="009415F4" w:rsidP="009415F4">
    <w:pPr>
      <w:pBdr>
        <w:top w:val="nil"/>
        <w:left w:val="nil"/>
        <w:bottom w:val="nil"/>
        <w:right w:val="nil"/>
        <w:between w:val="nil"/>
      </w:pBdr>
      <w:tabs>
        <w:tab w:val="left" w:pos="0"/>
        <w:tab w:val="center" w:pos="8647"/>
        <w:tab w:val="right" w:pos="8789"/>
      </w:tabs>
      <w:spacing w:after="0" w:line="240" w:lineRule="auto"/>
      <w:rPr>
        <w:rFonts w:ascii="Book Antiqua" w:eastAsia="Times New Roman" w:hAnsi="Book Antiqua" w:cs="Times New Roman"/>
        <w:b/>
        <w:bCs/>
        <w:color w:val="000000"/>
        <w:sz w:val="28"/>
        <w:szCs w:val="28"/>
        <w:lang w:val="en-US"/>
      </w:rPr>
    </w:pPr>
    <w:r>
      <w:rPr>
        <w:rFonts w:ascii="Book Antiqua" w:eastAsia="Times New Roman" w:hAnsi="Book Antiqua" w:cs="Times New Roman"/>
        <w:b/>
        <w:bCs/>
        <w:noProof/>
        <w:color w:val="000000"/>
        <w:sz w:val="28"/>
        <w:szCs w:val="28"/>
        <w:lang w:val="en-US"/>
      </w:rPr>
      <w:drawing>
        <wp:anchor distT="0" distB="0" distL="114300" distR="114300" simplePos="0" relativeHeight="251664384" behindDoc="1" locked="0" layoutInCell="1" allowOverlap="1" wp14:anchorId="126D6B46" wp14:editId="266E36ED">
          <wp:simplePos x="0" y="0"/>
          <wp:positionH relativeFrom="margin">
            <wp:posOffset>4895850</wp:posOffset>
          </wp:positionH>
          <wp:positionV relativeFrom="paragraph">
            <wp:posOffset>-57150</wp:posOffset>
          </wp:positionV>
          <wp:extent cx="645160" cy="561975"/>
          <wp:effectExtent l="0" t="0" r="0"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ID (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160" cy="561975"/>
                  </a:xfrm>
                  <a:prstGeom prst="rect">
                    <a:avLst/>
                  </a:prstGeom>
                </pic:spPr>
              </pic:pic>
            </a:graphicData>
          </a:graphic>
          <wp14:sizeRelH relativeFrom="page">
            <wp14:pctWidth>0</wp14:pctWidth>
          </wp14:sizeRelH>
          <wp14:sizeRelV relativeFrom="page">
            <wp14:pctHeight>0</wp14:pctHeight>
          </wp14:sizeRelV>
        </wp:anchor>
      </w:drawing>
    </w:r>
  </w:p>
  <w:p w14:paraId="06B4A345" w14:textId="207C8CB9" w:rsidR="00E12115" w:rsidRPr="009415F4" w:rsidRDefault="009415F4" w:rsidP="009415F4">
    <w:pPr>
      <w:pBdr>
        <w:top w:val="nil"/>
        <w:left w:val="nil"/>
        <w:bottom w:val="nil"/>
        <w:right w:val="nil"/>
        <w:between w:val="nil"/>
      </w:pBdr>
      <w:tabs>
        <w:tab w:val="left" w:pos="0"/>
        <w:tab w:val="center" w:pos="8647"/>
        <w:tab w:val="right" w:pos="8789"/>
      </w:tabs>
      <w:spacing w:after="0" w:line="240" w:lineRule="auto"/>
      <w:rPr>
        <w:rFonts w:ascii="Book Antiqua" w:eastAsia="Times New Roman" w:hAnsi="Book Antiqua" w:cs="Times New Roman"/>
        <w:b/>
        <w:bCs/>
        <w:color w:val="000000"/>
        <w:sz w:val="28"/>
        <w:szCs w:val="28"/>
        <w:lang w:val="en-US"/>
      </w:rPr>
    </w:pPr>
    <w:r>
      <w:rPr>
        <w:rFonts w:ascii="Book Antiqua" w:eastAsia="Times New Roman" w:hAnsi="Book Antiqua" w:cs="Times New Roman"/>
        <w:b/>
        <w:bCs/>
        <w:color w:val="000000"/>
        <w:sz w:val="28"/>
        <w:szCs w:val="28"/>
        <w:lang w:val="en-US"/>
      </w:rPr>
      <w:t>Murid</w:t>
    </w:r>
    <w:r w:rsidR="00E12115" w:rsidRPr="006E51DB">
      <w:rPr>
        <w:rFonts w:ascii="Book Antiqua" w:eastAsia="Times New Roman" w:hAnsi="Book Antiqua" w:cs="Times New Roman"/>
        <w:color w:val="000000"/>
        <w:sz w:val="20"/>
        <w:szCs w:val="20"/>
      </w:rPr>
      <w:tab/>
    </w:r>
    <w:r w:rsidR="00E12115">
      <w:rPr>
        <w:rFonts w:ascii="Book Antiqua" w:eastAsia="Times New Roman" w:hAnsi="Book Antiqua" w:cs="Times New Roman"/>
        <w:color w:val="000000"/>
        <w:sz w:val="20"/>
        <w:szCs w:val="20"/>
      </w:rPr>
      <w:tab/>
    </w:r>
  </w:p>
  <w:p w14:paraId="4CBE1576" w14:textId="1C1E8107" w:rsidR="002A7858" w:rsidRDefault="009415F4" w:rsidP="009415F4">
    <w:pPr>
      <w:widowControl w:val="0"/>
      <w:tabs>
        <w:tab w:val="center" w:pos="4680"/>
        <w:tab w:val="right" w:pos="9360"/>
      </w:tabs>
      <w:autoSpaceDE w:val="0"/>
      <w:autoSpaceDN w:val="0"/>
      <w:spacing w:after="0" w:line="240" w:lineRule="auto"/>
      <w:jc w:val="both"/>
      <w:rPr>
        <w:rFonts w:ascii="Times New Roman" w:eastAsia="Times New Roman" w:hAnsi="Times New Roman" w:cs="Times New Roman"/>
        <w:sz w:val="16"/>
        <w:szCs w:val="16"/>
        <w:lang w:val="ms" w:eastAsia="ms"/>
      </w:rPr>
    </w:pPr>
    <w:r w:rsidRPr="009415F4">
      <w:rPr>
        <w:rFonts w:ascii="Times New Roman" w:eastAsia="Times New Roman" w:hAnsi="Times New Roman" w:cs="Times New Roman"/>
        <w:sz w:val="16"/>
        <w:szCs w:val="16"/>
        <w:lang w:val="ms-MY"/>
      </w:rPr>
      <w:t xml:space="preserve"> </w:t>
    </w:r>
    <w:r>
      <w:rPr>
        <w:rFonts w:ascii="Times New Roman" w:eastAsia="Times New Roman" w:hAnsi="Times New Roman" w:cs="Times New Roman"/>
        <w:sz w:val="16"/>
        <w:szCs w:val="16"/>
        <w:lang w:val="ms-MY"/>
      </w:rPr>
      <w:t xml:space="preserve">Vol. </w:t>
    </w:r>
    <w:r>
      <w:rPr>
        <w:rFonts w:ascii="Times New Roman" w:eastAsia="Times New Roman" w:hAnsi="Times New Roman" w:cs="Times New Roman"/>
        <w:sz w:val="16"/>
        <w:szCs w:val="16"/>
      </w:rPr>
      <w:t>1</w:t>
    </w:r>
    <w:r>
      <w:rPr>
        <w:rFonts w:ascii="Times New Roman" w:eastAsia="Times New Roman" w:hAnsi="Times New Roman" w:cs="Times New Roman"/>
        <w:sz w:val="16"/>
        <w:szCs w:val="16"/>
        <w:lang w:val="ms-MY"/>
      </w:rPr>
      <w:t xml:space="preserve">, No. </w:t>
    </w:r>
    <w:r>
      <w:rPr>
        <w:rFonts w:ascii="Times New Roman" w:eastAsia="Times New Roman" w:hAnsi="Times New Roman" w:cs="Times New Roman"/>
        <w:sz w:val="16"/>
        <w:szCs w:val="16"/>
        <w:lang w:val="en-US"/>
      </w:rPr>
      <w:t>3</w:t>
    </w:r>
    <w:r>
      <w:rPr>
        <w:rFonts w:ascii="Times New Roman" w:eastAsia="Times New Roman" w:hAnsi="Times New Roman" w:cs="Times New Roman"/>
        <w:sz w:val="16"/>
        <w:szCs w:val="16"/>
        <w:lang w:val="ms-MY"/>
      </w:rPr>
      <w:t>, September</w:t>
    </w:r>
    <w:r>
      <w:rPr>
        <w:rFonts w:ascii="Times New Roman" w:eastAsia="Times New Roman" w:hAnsi="Times New Roman" w:cs="Times New Roman"/>
        <w:sz w:val="16"/>
        <w:szCs w:val="16"/>
      </w:rPr>
      <w:t xml:space="preserve"> 2024</w:t>
    </w:r>
  </w:p>
  <w:p w14:paraId="20CA3097" w14:textId="5948A7BB" w:rsidR="00E12115" w:rsidRDefault="009415F4" w:rsidP="009415F4">
    <w:pPr>
      <w:widowControl w:val="0"/>
      <w:tabs>
        <w:tab w:val="center" w:pos="4680"/>
        <w:tab w:val="right" w:pos="9360"/>
      </w:tabs>
      <w:autoSpaceDE w:val="0"/>
      <w:autoSpaceDN w:val="0"/>
      <w:spacing w:after="0" w:line="240" w:lineRule="auto"/>
      <w:ind w:right="-426"/>
      <w:jc w:val="both"/>
      <w:rPr>
        <w:rFonts w:ascii="Times New Roman" w:eastAsia="Times New Roman" w:hAnsi="Times New Roman" w:cs="Times New Roman"/>
        <w:sz w:val="16"/>
        <w:szCs w:val="16"/>
        <w:lang w:val="ms" w:eastAsia="ms"/>
      </w:rPr>
    </w:pPr>
    <w:r w:rsidRPr="006E2BFC">
      <w:rPr>
        <w:rFonts w:ascii="Times New Roman" w:hAnsi="Times New Roman" w:cs="Times New Roman"/>
        <w:noProof/>
        <w:sz w:val="16"/>
        <w:szCs w:val="16"/>
        <w:lang w:val="en-US"/>
      </w:rPr>
      <mc:AlternateContent>
        <mc:Choice Requires="wps">
          <w:drawing>
            <wp:anchor distT="0" distB="0" distL="114300" distR="114300" simplePos="0" relativeHeight="251659264" behindDoc="0" locked="0" layoutInCell="1" hidden="0" allowOverlap="1" wp14:anchorId="0DB682FD" wp14:editId="529B31D2">
              <wp:simplePos x="0" y="0"/>
              <wp:positionH relativeFrom="column">
                <wp:posOffset>0</wp:posOffset>
              </wp:positionH>
              <wp:positionV relativeFrom="paragraph">
                <wp:posOffset>17145</wp:posOffset>
              </wp:positionV>
              <wp:extent cx="5575300" cy="74295"/>
              <wp:effectExtent l="0" t="0" r="6350" b="1905"/>
              <wp:wrapNone/>
              <wp:docPr id="5" name="Rectangle 5"/>
              <wp:cNvGraphicFramePr/>
              <a:graphic xmlns:a="http://schemas.openxmlformats.org/drawingml/2006/main">
                <a:graphicData uri="http://schemas.microsoft.com/office/word/2010/wordprocessingShape">
                  <wps:wsp>
                    <wps:cNvSpPr/>
                    <wps:spPr>
                      <a:xfrm>
                        <a:off x="0" y="0"/>
                        <a:ext cx="5575300" cy="74295"/>
                      </a:xfrm>
                      <a:prstGeom prst="rect">
                        <a:avLst/>
                      </a:prstGeom>
                      <a:gradFill>
                        <a:gsLst>
                          <a:gs pos="70000">
                            <a:srgbClr val="00B050"/>
                          </a:gs>
                          <a:gs pos="100000">
                            <a:srgbClr val="F48B29"/>
                          </a:gs>
                        </a:gsLst>
                        <a:lin ang="0" scaled="0"/>
                      </a:gradFill>
                      <a:ln>
                        <a:noFill/>
                      </a:ln>
                    </wps:spPr>
                    <wps:txbx>
                      <w:txbxContent>
                        <w:p w14:paraId="06531C6F" w14:textId="77777777" w:rsidR="00E12115" w:rsidRDefault="00E12115" w:rsidP="00E12115">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DB682FD" id="Rectangle 5" o:spid="_x0000_s1030" style="position:absolute;left:0;text-align:left;margin-left:0;margin-top:1.35pt;width:439pt;height: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" fillcolor="#00b050" stroked="f">
              <v:fill color2="#f48b29" angle="90" colors="0 #00b050;45875f #00b050" focus="100%" type="gradient">
                <o:fill v:ext="view" type="gradientUnscaled"/>
              </v:fill>
              <v:textbox inset="2.53958mm,2.53958mm,2.53958mm,2.53958mm">
                <w:txbxContent>
                  <w:p w14:paraId="06531C6F" w14:textId="77777777" w:rsidR="00E12115" w:rsidRDefault="00E12115" w:rsidP="00E12115">
                    <w:pPr>
                      <w:spacing w:after="0" w:line="240" w:lineRule="auto"/>
                      <w:textDirection w:val="btLr"/>
                    </w:pPr>
                  </w:p>
                </w:txbxContent>
              </v:textbox>
            </v:rect>
          </w:pict>
        </mc:Fallback>
      </mc:AlternateContent>
    </w:r>
    <w:r>
      <w:rPr>
        <w:rFonts w:ascii="Times New Roman" w:eastAsia="Times New Roman" w:hAnsi="Times New Roman" w:cs="Times New Roman"/>
        <w:sz w:val="16"/>
        <w:szCs w:val="16"/>
        <w:lang w:val="ms" w:eastAsia="ms"/>
      </w:rPr>
      <w:tab/>
      <w:t xml:space="preserve">                                                                                                                                                                                                                          221</w:t>
    </w:r>
  </w:p>
  <w:p w14:paraId="07B6CEFA" w14:textId="2561C1C2" w:rsidR="00E12115" w:rsidRDefault="00E12115" w:rsidP="00E12115">
    <w:pPr>
      <w:widowControl w:val="0"/>
      <w:tabs>
        <w:tab w:val="center" w:pos="4680"/>
        <w:tab w:val="right" w:pos="9360"/>
      </w:tabs>
      <w:autoSpaceDE w:val="0"/>
      <w:autoSpaceDN w:val="0"/>
      <w:spacing w:after="0" w:line="240" w:lineRule="auto"/>
      <w:jc w:val="both"/>
      <w:rPr>
        <w:rFonts w:ascii="Times New Roman" w:eastAsia="Times New Roman" w:hAnsi="Times New Roman" w:cs="Times New Roman"/>
        <w:sz w:val="16"/>
        <w:szCs w:val="16"/>
        <w:lang w:val="ms" w:eastAsia="ms"/>
      </w:rPr>
    </w:pPr>
  </w:p>
  <w:p w14:paraId="0B2EF031" w14:textId="77777777" w:rsidR="00E12115" w:rsidRPr="00E12115" w:rsidRDefault="00E12115" w:rsidP="00E12115">
    <w:pPr>
      <w:widowControl w:val="0"/>
      <w:tabs>
        <w:tab w:val="center" w:pos="4680"/>
        <w:tab w:val="right" w:pos="9360"/>
      </w:tabs>
      <w:autoSpaceDE w:val="0"/>
      <w:autoSpaceDN w:val="0"/>
      <w:spacing w:after="0" w:line="240" w:lineRule="auto"/>
      <w:jc w:val="both"/>
      <w:rPr>
        <w:rFonts w:ascii="Times New Roman" w:eastAsia="Times New Roman" w:hAnsi="Times New Roman" w:cs="Times New Roman"/>
        <w:sz w:val="16"/>
        <w:szCs w:val="16"/>
        <w:lang w:val="en-US" w:eastAsia="m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637F5"/>
    <w:multiLevelType w:val="hybridMultilevel"/>
    <w:tmpl w:val="04662826"/>
    <w:lvl w:ilvl="0" w:tplc="A0C2D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8F3EC1"/>
    <w:multiLevelType w:val="hybridMultilevel"/>
    <w:tmpl w:val="D8BAEB10"/>
    <w:lvl w:ilvl="0" w:tplc="6C0A3A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C2C197A"/>
    <w:multiLevelType w:val="hybridMultilevel"/>
    <w:tmpl w:val="7D803C2C"/>
    <w:lvl w:ilvl="0" w:tplc="B43620C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70374308"/>
    <w:multiLevelType w:val="hybridMultilevel"/>
    <w:tmpl w:val="95A6A376"/>
    <w:lvl w:ilvl="0" w:tplc="6DBE72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976046"/>
    <w:multiLevelType w:val="hybridMultilevel"/>
    <w:tmpl w:val="750CC1C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U1NzU2NzM2Mja3tDRS0lEKTi0uzszPAymwrAUAH1qPrywAAAA="/>
  </w:docVars>
  <w:rsids>
    <w:rsidRoot w:val="00EE0ED6"/>
    <w:rsid w:val="00061E2C"/>
    <w:rsid w:val="0007782B"/>
    <w:rsid w:val="000B1E55"/>
    <w:rsid w:val="000D34E3"/>
    <w:rsid w:val="000E5703"/>
    <w:rsid w:val="00103DFC"/>
    <w:rsid w:val="00107272"/>
    <w:rsid w:val="001223B8"/>
    <w:rsid w:val="00176559"/>
    <w:rsid w:val="00177CA1"/>
    <w:rsid w:val="001874C0"/>
    <w:rsid w:val="001A2797"/>
    <w:rsid w:val="001B5149"/>
    <w:rsid w:val="001D4714"/>
    <w:rsid w:val="001E584C"/>
    <w:rsid w:val="002209AC"/>
    <w:rsid w:val="0023693A"/>
    <w:rsid w:val="00246172"/>
    <w:rsid w:val="002A680E"/>
    <w:rsid w:val="002A7858"/>
    <w:rsid w:val="002B2E0E"/>
    <w:rsid w:val="002C54C9"/>
    <w:rsid w:val="002E5AB1"/>
    <w:rsid w:val="00316E24"/>
    <w:rsid w:val="00347D0D"/>
    <w:rsid w:val="00360424"/>
    <w:rsid w:val="00394F66"/>
    <w:rsid w:val="00395652"/>
    <w:rsid w:val="003C0EE4"/>
    <w:rsid w:val="003C3743"/>
    <w:rsid w:val="003E721F"/>
    <w:rsid w:val="00410694"/>
    <w:rsid w:val="004155C3"/>
    <w:rsid w:val="00420F90"/>
    <w:rsid w:val="0044386C"/>
    <w:rsid w:val="00453C41"/>
    <w:rsid w:val="00461689"/>
    <w:rsid w:val="0046584A"/>
    <w:rsid w:val="00466117"/>
    <w:rsid w:val="0049241A"/>
    <w:rsid w:val="004A2B0C"/>
    <w:rsid w:val="004B2BC1"/>
    <w:rsid w:val="004C30FE"/>
    <w:rsid w:val="004C73C1"/>
    <w:rsid w:val="004D3E85"/>
    <w:rsid w:val="004E3651"/>
    <w:rsid w:val="004F2CFE"/>
    <w:rsid w:val="00514CB8"/>
    <w:rsid w:val="00546D73"/>
    <w:rsid w:val="00575FBF"/>
    <w:rsid w:val="005F2565"/>
    <w:rsid w:val="005F3D76"/>
    <w:rsid w:val="006344A9"/>
    <w:rsid w:val="00647EF2"/>
    <w:rsid w:val="006E2BFC"/>
    <w:rsid w:val="006E51DB"/>
    <w:rsid w:val="007634D6"/>
    <w:rsid w:val="008137ED"/>
    <w:rsid w:val="00814827"/>
    <w:rsid w:val="0082791B"/>
    <w:rsid w:val="00865680"/>
    <w:rsid w:val="0089400F"/>
    <w:rsid w:val="008A70A8"/>
    <w:rsid w:val="008C633F"/>
    <w:rsid w:val="00925500"/>
    <w:rsid w:val="00940C5F"/>
    <w:rsid w:val="009415F4"/>
    <w:rsid w:val="009B6D80"/>
    <w:rsid w:val="00A22C79"/>
    <w:rsid w:val="00A50EA1"/>
    <w:rsid w:val="00A555E3"/>
    <w:rsid w:val="00A74AE1"/>
    <w:rsid w:val="00A820F4"/>
    <w:rsid w:val="00A91BA9"/>
    <w:rsid w:val="00AD0592"/>
    <w:rsid w:val="00AF4AF7"/>
    <w:rsid w:val="00AF7C0F"/>
    <w:rsid w:val="00B23EE6"/>
    <w:rsid w:val="00B44E7F"/>
    <w:rsid w:val="00B52BDD"/>
    <w:rsid w:val="00B55280"/>
    <w:rsid w:val="00B72256"/>
    <w:rsid w:val="00BB4FA9"/>
    <w:rsid w:val="00BC53C1"/>
    <w:rsid w:val="00C474E7"/>
    <w:rsid w:val="00C600E9"/>
    <w:rsid w:val="00C775B3"/>
    <w:rsid w:val="00C83D5E"/>
    <w:rsid w:val="00CC3BA2"/>
    <w:rsid w:val="00CE1696"/>
    <w:rsid w:val="00CF7F1A"/>
    <w:rsid w:val="00D15165"/>
    <w:rsid w:val="00D16EF8"/>
    <w:rsid w:val="00D95C42"/>
    <w:rsid w:val="00DB4FDE"/>
    <w:rsid w:val="00DB52C0"/>
    <w:rsid w:val="00DB5D07"/>
    <w:rsid w:val="00E12115"/>
    <w:rsid w:val="00E129BB"/>
    <w:rsid w:val="00E512D9"/>
    <w:rsid w:val="00E56DC9"/>
    <w:rsid w:val="00E725BE"/>
    <w:rsid w:val="00E84BC7"/>
    <w:rsid w:val="00ED0763"/>
    <w:rsid w:val="00EE0ED6"/>
    <w:rsid w:val="00EF0900"/>
    <w:rsid w:val="00F2760B"/>
    <w:rsid w:val="00F300FC"/>
    <w:rsid w:val="00F33BF7"/>
    <w:rsid w:val="00F904C2"/>
    <w:rsid w:val="00FA2BD6"/>
    <w:rsid w:val="00FA5397"/>
    <w:rsid w:val="00FB5199"/>
    <w:rsid w:val="00FC7646"/>
    <w:rsid w:val="00FE146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070F"/>
  <w15:docId w15:val="{A78670BA-4161-4D24-93A8-270CA131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360" w:after="80" w:line="240" w:lineRule="auto"/>
      <w:ind w:left="360" w:hanging="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tabs>
        <w:tab w:val="left" w:pos="454"/>
      </w:tabs>
      <w:spacing w:before="120" w:after="60" w:line="240" w:lineRule="auto"/>
      <w:outlineLvl w:val="1"/>
    </w:pPr>
    <w:rPr>
      <w:rFonts w:ascii="Times New Roman" w:eastAsia="Times New Roman" w:hAnsi="Times New Roman" w:cs="Times New Roman"/>
      <w:b/>
      <w:i/>
    </w:rPr>
  </w:style>
  <w:style w:type="paragraph" w:styleId="Heading3">
    <w:name w:val="heading 3"/>
    <w:basedOn w:val="Normal"/>
    <w:next w:val="Normal"/>
    <w:uiPriority w:val="9"/>
    <w:semiHidden/>
    <w:unhideWhenUsed/>
    <w:qFormat/>
    <w:pPr>
      <w:spacing w:after="0" w:line="240" w:lineRule="auto"/>
      <w:ind w:firstLine="288"/>
      <w:jc w:val="both"/>
      <w:outlineLvl w:val="2"/>
    </w:pPr>
    <w:rPr>
      <w:rFonts w:ascii="Times New Roman" w:eastAsia="Times New Roman" w:hAnsi="Times New Roman" w:cs="Times New Roman"/>
      <w:i/>
      <w:sz w:val="20"/>
      <w:szCs w:val="20"/>
    </w:rPr>
  </w:style>
  <w:style w:type="paragraph" w:styleId="Heading4">
    <w:name w:val="heading 4"/>
    <w:basedOn w:val="Normal"/>
    <w:next w:val="Normal"/>
    <w:uiPriority w:val="9"/>
    <w:semiHidden/>
    <w:unhideWhenUsed/>
    <w:qFormat/>
    <w:pPr>
      <w:tabs>
        <w:tab w:val="left" w:pos="821"/>
      </w:tabs>
      <w:spacing w:before="40" w:after="40" w:line="240" w:lineRule="auto"/>
      <w:ind w:firstLine="504"/>
      <w:jc w:val="both"/>
      <w:outlineLvl w:val="3"/>
    </w:pPr>
    <w:rPr>
      <w:rFonts w:ascii="Times New Roman" w:eastAsia="Times New Roman" w:hAnsi="Times New Roman" w:cs="Times New Roman"/>
      <w:i/>
      <w:sz w:val="20"/>
      <w:szCs w:val="20"/>
    </w:rPr>
  </w:style>
  <w:style w:type="paragraph" w:styleId="Heading5">
    <w:name w:val="heading 5"/>
    <w:basedOn w:val="Normal"/>
    <w:next w:val="Normal"/>
    <w:uiPriority w:val="9"/>
    <w:semiHidden/>
    <w:unhideWhenUsed/>
    <w:qFormat/>
    <w:pPr>
      <w:tabs>
        <w:tab w:val="left" w:pos="360"/>
      </w:tabs>
      <w:spacing w:before="160" w:after="80" w:line="240" w:lineRule="auto"/>
      <w:jc w:val="center"/>
      <w:outlineLvl w:val="4"/>
    </w:pPr>
    <w:rPr>
      <w:rFonts w:ascii="Junicode" w:eastAsia="Junicode" w:hAnsi="Junicode" w:cs="Junicode"/>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rPr>
      <w:sz w:val="24"/>
      <w:szCs w:val="24"/>
    </w:rPr>
    <w:tblPr>
      <w:tblStyleRowBandSize w:val="1"/>
      <w:tblStyleColBandSize w:val="1"/>
    </w:tblPr>
  </w:style>
  <w:style w:type="table" w:customStyle="1" w:styleId="a1">
    <w:basedOn w:val="TableNormal"/>
    <w:rPr>
      <w:sz w:val="24"/>
      <w:szCs w:val="24"/>
    </w:rPr>
    <w:tblPr>
      <w:tblStyleRowBandSize w:val="1"/>
      <w:tblStyleColBandSize w:val="1"/>
    </w:tblPr>
  </w:style>
  <w:style w:type="paragraph" w:customStyle="1" w:styleId="Keyword">
    <w:name w:val="Keyword"/>
    <w:qFormat/>
    <w:rsid w:val="00F33BF7"/>
    <w:pPr>
      <w:spacing w:after="0" w:line="200" w:lineRule="exact"/>
    </w:pPr>
    <w:rPr>
      <w:rFonts w:ascii="Ebrima" w:eastAsia="Times New Roman" w:hAnsi="Ebrima" w:cs="Times New Roman"/>
      <w:sz w:val="14"/>
      <w:szCs w:val="20"/>
      <w:lang w:val="en-US"/>
    </w:rPr>
  </w:style>
  <w:style w:type="paragraph" w:styleId="FootnoteText">
    <w:name w:val="footnote text"/>
    <w:basedOn w:val="Normal"/>
    <w:link w:val="FootnoteTextChar"/>
    <w:uiPriority w:val="99"/>
    <w:unhideWhenUsed/>
    <w:rsid w:val="00176559"/>
    <w:pPr>
      <w:spacing w:after="0" w:line="240" w:lineRule="auto"/>
    </w:pPr>
    <w:rPr>
      <w:sz w:val="20"/>
      <w:szCs w:val="20"/>
    </w:rPr>
  </w:style>
  <w:style w:type="character" w:customStyle="1" w:styleId="FootnoteTextChar">
    <w:name w:val="Footnote Text Char"/>
    <w:basedOn w:val="DefaultParagraphFont"/>
    <w:link w:val="FootnoteText"/>
    <w:uiPriority w:val="99"/>
    <w:rsid w:val="00176559"/>
    <w:rPr>
      <w:sz w:val="20"/>
      <w:szCs w:val="20"/>
    </w:rPr>
  </w:style>
  <w:style w:type="character" w:styleId="FootnoteReference">
    <w:name w:val="footnote reference"/>
    <w:basedOn w:val="DefaultParagraphFont"/>
    <w:uiPriority w:val="99"/>
    <w:unhideWhenUsed/>
    <w:rsid w:val="00176559"/>
    <w:rPr>
      <w:vertAlign w:val="superscript"/>
    </w:rPr>
  </w:style>
  <w:style w:type="character" w:styleId="Hyperlink">
    <w:name w:val="Hyperlink"/>
    <w:basedOn w:val="DefaultParagraphFont"/>
    <w:uiPriority w:val="99"/>
    <w:unhideWhenUsed/>
    <w:rsid w:val="00B44E7F"/>
    <w:rPr>
      <w:color w:val="0000FF" w:themeColor="hyperlink"/>
      <w:u w:val="single"/>
    </w:rPr>
  </w:style>
  <w:style w:type="character" w:customStyle="1" w:styleId="UnresolvedMention">
    <w:name w:val="Unresolved Mention"/>
    <w:basedOn w:val="DefaultParagraphFont"/>
    <w:uiPriority w:val="99"/>
    <w:semiHidden/>
    <w:unhideWhenUsed/>
    <w:rsid w:val="00B44E7F"/>
    <w:rPr>
      <w:color w:val="605E5C"/>
      <w:shd w:val="clear" w:color="auto" w:fill="E1DFDD"/>
    </w:rPr>
  </w:style>
  <w:style w:type="paragraph" w:styleId="ListParagraph">
    <w:name w:val="List Paragraph"/>
    <w:basedOn w:val="Normal"/>
    <w:link w:val="ListParagraphChar"/>
    <w:uiPriority w:val="34"/>
    <w:qFormat/>
    <w:rsid w:val="004E3651"/>
    <w:pPr>
      <w:ind w:left="720"/>
      <w:contextualSpacing/>
    </w:pPr>
    <w:rPr>
      <w:rFonts w:cs="Arial"/>
      <w:lang w:val="en-ID"/>
    </w:rPr>
  </w:style>
  <w:style w:type="character" w:customStyle="1" w:styleId="ListParagraphChar">
    <w:name w:val="List Paragraph Char"/>
    <w:link w:val="ListParagraph"/>
    <w:uiPriority w:val="34"/>
    <w:rsid w:val="004E3651"/>
    <w:rPr>
      <w:rFonts w:cs="Arial"/>
      <w:lang w:val="en-ID"/>
    </w:rPr>
  </w:style>
  <w:style w:type="paragraph" w:styleId="NormalWeb">
    <w:name w:val="Normal (Web)"/>
    <w:basedOn w:val="Normal"/>
    <w:uiPriority w:val="99"/>
    <w:unhideWhenUsed/>
    <w:rsid w:val="00CF7F1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F2760B"/>
    <w:pPr>
      <w:tabs>
        <w:tab w:val="center" w:pos="4680"/>
        <w:tab w:val="right" w:pos="9360"/>
      </w:tabs>
      <w:spacing w:after="0" w:line="240" w:lineRule="auto"/>
    </w:pPr>
    <w:rPr>
      <w:rFonts w:asciiTheme="minorHAnsi" w:eastAsiaTheme="minorHAnsi" w:hAnsiTheme="minorHAnsi" w:cstheme="minorBidi"/>
      <w:sz w:val="21"/>
      <w:lang w:val="en-US" w:eastAsia="ja-JP"/>
    </w:rPr>
  </w:style>
  <w:style w:type="character" w:customStyle="1" w:styleId="FooterChar">
    <w:name w:val="Footer Char"/>
    <w:basedOn w:val="DefaultParagraphFont"/>
    <w:link w:val="Footer"/>
    <w:uiPriority w:val="99"/>
    <w:rsid w:val="00F2760B"/>
    <w:rPr>
      <w:rFonts w:asciiTheme="minorHAnsi" w:eastAsiaTheme="minorHAnsi" w:hAnsiTheme="minorHAnsi" w:cstheme="minorBidi"/>
      <w:sz w:val="21"/>
      <w:lang w:val="en-US" w:eastAsia="ja-JP"/>
    </w:rPr>
  </w:style>
  <w:style w:type="paragraph" w:styleId="Header">
    <w:name w:val="header"/>
    <w:basedOn w:val="Normal"/>
    <w:link w:val="HeaderChar"/>
    <w:uiPriority w:val="99"/>
    <w:semiHidden/>
    <w:unhideWhenUsed/>
    <w:rsid w:val="00E121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2115"/>
  </w:style>
  <w:style w:type="paragraph" w:styleId="BalloonText">
    <w:name w:val="Balloon Text"/>
    <w:basedOn w:val="Normal"/>
    <w:link w:val="BalloonTextChar"/>
    <w:uiPriority w:val="99"/>
    <w:semiHidden/>
    <w:unhideWhenUsed/>
    <w:rsid w:val="00E12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115"/>
    <w:rPr>
      <w:rFonts w:ascii="Tahoma" w:hAnsi="Tahoma" w:cs="Tahoma"/>
      <w:sz w:val="16"/>
      <w:szCs w:val="16"/>
    </w:rPr>
  </w:style>
  <w:style w:type="character" w:customStyle="1" w:styleId="fontstyle01">
    <w:name w:val="fontstyle01"/>
    <w:basedOn w:val="DefaultParagraphFont"/>
    <w:rsid w:val="00360424"/>
    <w:rPr>
      <w:rFonts w:ascii="Cambria" w:hAnsi="Cambri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a.2020@mhs.unisd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C10D3BFD-5901-44E9-BBD6-76E1C6868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4338</Words>
  <Characters>24731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7</cp:revision>
  <dcterms:created xsi:type="dcterms:W3CDTF">2024-08-27T01:39:00Z</dcterms:created>
  <dcterms:modified xsi:type="dcterms:W3CDTF">2025-01-02T04:17:00Z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23c6d9c8-0ea4-3db1-a839-aa41e4a56d20</vt:lpwstr>
  </property>
  <property fmtid="{D5CDD505-2E9C-101B-9397-08002B2CF9AE}" pid="4" name="Mendeley Citation Style_1">
    <vt:lpwstr>http://www.zotero.org/styles/apa</vt:lpwstr>
  </property>
  <property fmtid="{D5CDD505-2E9C-101B-9397-08002B2CF9AE}" pid="5" name="GrammarlyDocumentId">
    <vt:lpwstr>9897fa8be6cdb5620759743d9cc52816caec6705adf688b06fe80696b0efcd81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